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C2804E" w14:textId="77777777" w:rsidR="00797B65" w:rsidRPr="00192C0B" w:rsidRDefault="00797B65" w:rsidP="00797B65">
      <w:pPr>
        <w:pStyle w:val="ListParagraph"/>
        <w:numPr>
          <w:ilvl w:val="0"/>
          <w:numId w:val="1"/>
        </w:numPr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რხევის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სიხშირე  გვიჩვენებს:</w:t>
      </w:r>
      <w:r w:rsidRPr="00192C0B">
        <w:rPr>
          <w:rFonts w:ascii="Sylfaen" w:hAnsi="Sylfaen"/>
          <w:b/>
          <w:sz w:val="24"/>
          <w:szCs w:val="24"/>
        </w:rPr>
        <w:t xml:space="preserve"> </w:t>
      </w:r>
    </w:p>
    <w:p w14:paraId="6AC0F8CA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192C0B">
        <w:rPr>
          <w:rFonts w:ascii="Sylfaen" w:hAnsi="Sylfaen"/>
          <w:sz w:val="24"/>
          <w:szCs w:val="24"/>
          <w:highlight w:val="green"/>
          <w:lang w:val="ka-GE"/>
        </w:rPr>
        <w:t xml:space="preserve">რამდენი რხევა შესრულდა დროის ერთეულში; </w:t>
      </w:r>
      <w:r w:rsidRPr="00192C0B">
        <w:rPr>
          <w:rFonts w:ascii="Sylfaen" w:hAnsi="Sylfaen"/>
          <w:sz w:val="24"/>
          <w:szCs w:val="24"/>
          <w:highlight w:val="green"/>
        </w:rPr>
        <w:t xml:space="preserve">SI </w:t>
      </w:r>
      <w:r w:rsidRPr="00192C0B">
        <w:rPr>
          <w:rFonts w:ascii="Sylfaen" w:hAnsi="Sylfaen"/>
          <w:sz w:val="24"/>
          <w:szCs w:val="24"/>
          <w:highlight w:val="green"/>
          <w:lang w:val="ka-GE"/>
        </w:rPr>
        <w:t>სისტემაში სიხშირე იზომება ჰერცებში (ჰც).</w:t>
      </w:r>
    </w:p>
    <w:p w14:paraId="08155007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</w:t>
      </w:r>
      <w:r w:rsidRPr="00192C0B">
        <w:rPr>
          <w:rFonts w:ascii="Sylfaen" w:hAnsi="Sylfaen"/>
          <w:sz w:val="24"/>
          <w:szCs w:val="24"/>
          <w:lang w:val="ka-GE"/>
        </w:rPr>
        <w:tab/>
        <w:t>რხევის  პროცესში შესრულებული რხევების საერთო რაოდენობას.</w:t>
      </w:r>
    </w:p>
    <w:p w14:paraId="34ABCC93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  <w:t>რხევის  პროცესში შესაძლებელი რხევების მინიმალურ რაოდენობას.</w:t>
      </w:r>
    </w:p>
    <w:p w14:paraId="3DD3E770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  <w:t>რხევის  პროცესში შესრულებული რხევების მაქსიმალურ  რაოდენობას.</w:t>
      </w:r>
    </w:p>
    <w:p w14:paraId="05628AD5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</w:rPr>
      </w:pPr>
    </w:p>
    <w:p w14:paraId="44CDE4D5" w14:textId="77777777" w:rsidR="000445A5" w:rsidRPr="00192C0B" w:rsidRDefault="000445A5" w:rsidP="000445A5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როგორ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მოძრაობას უწოდებენ პერიოდულს?</w:t>
      </w:r>
      <w:r w:rsidRPr="00192C0B">
        <w:rPr>
          <w:rFonts w:ascii="Sylfaen" w:hAnsi="Sylfaen"/>
          <w:b/>
          <w:sz w:val="24"/>
          <w:szCs w:val="24"/>
        </w:rPr>
        <w:t xml:space="preserve"> </w:t>
      </w:r>
    </w:p>
    <w:p w14:paraId="29D0970C" w14:textId="77777777" w:rsidR="000445A5" w:rsidRPr="00192C0B" w:rsidRDefault="000445A5" w:rsidP="000445A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  <w:lang w:val="ka-GE"/>
        </w:rPr>
        <w:tab/>
        <w:t>მოძრაობას, რომელიც მიმდინარეობს აჩქარების გარეშე</w:t>
      </w:r>
    </w:p>
    <w:p w14:paraId="423F6EC4" w14:textId="77777777" w:rsidR="000445A5" w:rsidRPr="00192C0B" w:rsidRDefault="000445A5" w:rsidP="000445A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</w:t>
      </w:r>
      <w:r w:rsidRPr="00192C0B">
        <w:rPr>
          <w:rFonts w:ascii="Sylfaen" w:hAnsi="Sylfaen"/>
          <w:sz w:val="24"/>
          <w:szCs w:val="24"/>
          <w:lang w:val="ka-GE"/>
        </w:rPr>
        <w:tab/>
        <w:t>მოძრაობას, რომლის აჩქარება მუდმივია</w:t>
      </w:r>
    </w:p>
    <w:p w14:paraId="16893304" w14:textId="77777777" w:rsidR="000445A5" w:rsidRPr="00192C0B" w:rsidRDefault="000445A5" w:rsidP="000445A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  <w:t>მოძრაობა პერიოდულია, თუ სხეული მოძრაობს წრფივად უსასრულოდ მაღალი სიჩქარით</w:t>
      </w:r>
    </w:p>
    <w:p w14:paraId="2876E3D1" w14:textId="77777777" w:rsidR="000445A5" w:rsidRPr="00192C0B" w:rsidRDefault="000445A5" w:rsidP="000445A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highlight w:val="green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highlight w:val="green"/>
          <w:lang w:val="ka-GE"/>
        </w:rPr>
        <w:tab/>
        <w:t>მოძრაობა პერიოდულია, თუ ის დროის განსაზღვრული ინტერვალის შემდეგ ზუსტად მეორდება</w:t>
      </w:r>
    </w:p>
    <w:p w14:paraId="0B8472CF" w14:textId="77777777" w:rsidR="00797B65" w:rsidRPr="00192C0B" w:rsidRDefault="00797B65" w:rsidP="007F5237">
      <w:pPr>
        <w:ind w:left="0" w:firstLine="0"/>
        <w:rPr>
          <w:rFonts w:ascii="Sylfaen" w:hAnsi="Sylfaen"/>
          <w:sz w:val="24"/>
          <w:szCs w:val="24"/>
        </w:rPr>
      </w:pPr>
    </w:p>
    <w:p w14:paraId="73352FEF" w14:textId="77777777" w:rsidR="00797B65" w:rsidRPr="00192C0B" w:rsidRDefault="00797B65" w:rsidP="00797B65">
      <w:pPr>
        <w:pStyle w:val="ListParagraph"/>
        <w:numPr>
          <w:ilvl w:val="0"/>
          <w:numId w:val="1"/>
        </w:numPr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როდ</w:t>
      </w:r>
      <w:r w:rsidRPr="00192C0B">
        <w:rPr>
          <w:rFonts w:ascii="Sylfaen" w:hAnsi="Sylfaen"/>
          <w:b/>
          <w:sz w:val="24"/>
          <w:szCs w:val="24"/>
          <w:lang w:val="ka-GE"/>
        </w:rPr>
        <w:t>ესაც მერხევი სხეული უახლოვდება წონასწორულ მდგომარეობას:</w:t>
      </w:r>
      <w:r w:rsidRPr="00192C0B">
        <w:rPr>
          <w:rFonts w:ascii="Sylfaen" w:hAnsi="Sylfaen"/>
          <w:b/>
          <w:sz w:val="24"/>
          <w:szCs w:val="24"/>
        </w:rPr>
        <w:t xml:space="preserve"> </w:t>
      </w:r>
    </w:p>
    <w:p w14:paraId="5A7CE1A1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ა)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მისი კინეტიკური ენერგია  მინიმალურია, ხოლო პოტენციური ენერგია მაქსიმალურია; </w:t>
      </w:r>
    </w:p>
    <w:p w14:paraId="03E8B66F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 მისი კინეტიკური და პოტენციური ენერგია ნულის ტოლია; </w:t>
      </w:r>
    </w:p>
    <w:p w14:paraId="11AB64BE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highlight w:val="green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highlight w:val="green"/>
          <w:lang w:val="ka-GE"/>
        </w:rPr>
        <w:tab/>
        <w:t xml:space="preserve">მისი კინეტიკური ენერგია  მაქსიმალურია, ხოლო პოტენციური ენერგია ნულის ტოლია; </w:t>
      </w:r>
    </w:p>
    <w:p w14:paraId="77448B23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  <w:t>მისი კინეტიკური და პოტენციური ენერგია  მაქსიმალურია,</w:t>
      </w:r>
    </w:p>
    <w:p w14:paraId="1B9AADCF" w14:textId="77777777" w:rsidR="0014329A" w:rsidRPr="00192C0B" w:rsidRDefault="0014329A">
      <w:pPr>
        <w:rPr>
          <w:rFonts w:ascii="Sylfaen" w:hAnsi="Sylfaen"/>
          <w:sz w:val="24"/>
          <w:szCs w:val="24"/>
        </w:rPr>
      </w:pPr>
    </w:p>
    <w:p w14:paraId="2B45239A" w14:textId="77777777" w:rsidR="007F5237" w:rsidRPr="00192C0B" w:rsidRDefault="007F5237" w:rsidP="007F5237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რხევის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ამპლიტუდისა და პერიოდის რომელი განმარტებაა მართებული?</w:t>
      </w:r>
      <w:r w:rsidRPr="00192C0B">
        <w:rPr>
          <w:rFonts w:ascii="Sylfaen" w:hAnsi="Sylfaen"/>
          <w:b/>
          <w:sz w:val="24"/>
          <w:szCs w:val="24"/>
        </w:rPr>
        <w:t xml:space="preserve"> </w:t>
      </w:r>
    </w:p>
    <w:p w14:paraId="1673865E" w14:textId="77777777" w:rsidR="007F5237" w:rsidRPr="00192C0B" w:rsidRDefault="007F5237" w:rsidP="007F5237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  <w:lang w:val="ka-GE"/>
        </w:rPr>
        <w:tab/>
        <w:t>1 წამში გავლილ მანძილს ამპლიტუდა ეწოდება, ხოლო წონასწორობის მდებარეობაში დაბრუნებისათვის საჭირო დროის ინტერვალს  –  რხევის პერიოდი T</w:t>
      </w:r>
    </w:p>
    <w:p w14:paraId="68F67932" w14:textId="77777777" w:rsidR="007F5237" w:rsidRPr="00192C0B" w:rsidRDefault="007F5237" w:rsidP="007F5237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highlight w:val="green"/>
          <w:lang w:val="ka-GE"/>
        </w:rPr>
        <w:t xml:space="preserve">ბ) </w:t>
      </w:r>
      <w:r w:rsidRPr="00192C0B">
        <w:rPr>
          <w:rFonts w:ascii="Sylfaen" w:hAnsi="Sylfaen"/>
          <w:sz w:val="24"/>
          <w:szCs w:val="24"/>
          <w:highlight w:val="green"/>
          <w:lang w:val="ka-GE"/>
        </w:rPr>
        <w:tab/>
        <w:t>ამპლიტუდა – წონასწორობის მდებარეობიდან მერხევი სხეულის უდიდესი გადახრა, ხოლო პერიოდი T – ერთი სრული რხევისათვის საჭირო დროის ინტერვალი</w:t>
      </w:r>
    </w:p>
    <w:p w14:paraId="52946415" w14:textId="77777777" w:rsidR="007F5237" w:rsidRPr="00192C0B" w:rsidRDefault="007F5237" w:rsidP="007F5237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  <w:t>პერიოდის განმავლობაში განვლილ მანძილს ამპლიტუდას უწოდებენ, ხოლო ერთი სრული რხევისათვის  საჭირო დროის ინტერვალს – რხევის პერიოდი</w:t>
      </w:r>
    </w:p>
    <w:p w14:paraId="21D04934" w14:textId="77777777" w:rsidR="007F5237" w:rsidRPr="00192C0B" w:rsidRDefault="007F5237" w:rsidP="007F5237">
      <w:pPr>
        <w:ind w:hanging="720"/>
        <w:rPr>
          <w:rFonts w:ascii="Sylfaen" w:hAnsi="Sylfaen"/>
          <w:sz w:val="24"/>
          <w:szCs w:val="24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  <w:t>ამპლიტუდა არის სხეულის გადახრა დროის მოცემულ მომენტში, ხოლო პერიოდი ასეთი გადახრისათვის საჭირო დროის ინტერვალი</w:t>
      </w:r>
    </w:p>
    <w:p w14:paraId="5F46695E" w14:textId="77777777" w:rsidR="007F5237" w:rsidRPr="00192C0B" w:rsidRDefault="007F5237">
      <w:pPr>
        <w:rPr>
          <w:rFonts w:ascii="Sylfaen" w:hAnsi="Sylfaen"/>
          <w:sz w:val="24"/>
          <w:szCs w:val="24"/>
        </w:rPr>
      </w:pPr>
    </w:p>
    <w:p w14:paraId="7630146F" w14:textId="77777777" w:rsidR="007F5237" w:rsidRPr="00192C0B" w:rsidRDefault="007F5237" w:rsidP="007F5237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დაასრულეთ წინადადება</w:t>
      </w:r>
      <w:r w:rsidRPr="00192C0B">
        <w:rPr>
          <w:rFonts w:ascii="Sylfaen" w:hAnsi="Sylfaen"/>
          <w:b/>
          <w:sz w:val="24"/>
          <w:szCs w:val="24"/>
          <w:lang w:val="ka-GE"/>
        </w:rPr>
        <w:t>: მექანიკური ტალღა</w:t>
      </w:r>
      <w:r w:rsidRPr="00192C0B">
        <w:rPr>
          <w:rFonts w:ascii="Sylfaen" w:hAnsi="Sylfaen"/>
          <w:sz w:val="24"/>
          <w:szCs w:val="24"/>
          <w:lang w:val="ka-GE"/>
        </w:rPr>
        <w:t xml:space="preserve"> - </w:t>
      </w:r>
    </w:p>
    <w:p w14:paraId="2D8CD48C" w14:textId="77777777" w:rsidR="007F5237" w:rsidRPr="00192C0B" w:rsidRDefault="007F5237" w:rsidP="007F5237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  <w:lang w:val="ka-GE"/>
        </w:rPr>
        <w:tab/>
        <w:t>ეს არის მათემატიკური ქანქარის რხევა</w:t>
      </w:r>
    </w:p>
    <w:p w14:paraId="0EC2B9D5" w14:textId="77777777" w:rsidR="007F5237" w:rsidRPr="00192C0B" w:rsidRDefault="007F5237" w:rsidP="007F5237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</w:t>
      </w:r>
      <w:r w:rsidRPr="00192C0B">
        <w:rPr>
          <w:rFonts w:ascii="Sylfaen" w:hAnsi="Sylfaen"/>
          <w:sz w:val="24"/>
          <w:szCs w:val="24"/>
          <w:lang w:val="ka-GE"/>
        </w:rPr>
        <w:tab/>
        <w:t>ეს არის პერიოდული მოძრაობა</w:t>
      </w:r>
    </w:p>
    <w:p w14:paraId="5F5FD1FB" w14:textId="77777777" w:rsidR="007F5237" w:rsidRPr="00192C0B" w:rsidRDefault="007F5237" w:rsidP="007F5237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გ)</w:t>
      </w:r>
      <w:r w:rsidRPr="00192C0B">
        <w:rPr>
          <w:rFonts w:ascii="Sylfaen" w:hAnsi="Sylfaen"/>
          <w:sz w:val="24"/>
          <w:szCs w:val="24"/>
          <w:lang w:val="ka-GE"/>
        </w:rPr>
        <w:tab/>
        <w:t>ეს არის რხევა, რომელიც ვრცელდება ნებისმიერ გარემოში</w:t>
      </w:r>
    </w:p>
    <w:p w14:paraId="7A076D76" w14:textId="77777777" w:rsidR="007F5237" w:rsidRPr="00192C0B" w:rsidRDefault="007F5237" w:rsidP="007F5237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დ)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ეს არის რხევა, რომელიც ვრცელდება დრეკად გარემოში</w:t>
      </w:r>
    </w:p>
    <w:p w14:paraId="78FBFD44" w14:textId="77777777" w:rsidR="007F5237" w:rsidRPr="00192C0B" w:rsidRDefault="007F5237">
      <w:pPr>
        <w:rPr>
          <w:rFonts w:ascii="Sylfaen" w:hAnsi="Sylfaen"/>
          <w:sz w:val="24"/>
          <w:szCs w:val="24"/>
        </w:rPr>
      </w:pPr>
    </w:p>
    <w:p w14:paraId="180AADDA" w14:textId="77777777" w:rsidR="00797B65" w:rsidRPr="00192C0B" w:rsidRDefault="00797B65" w:rsidP="00797B65">
      <w:pPr>
        <w:pStyle w:val="ListParagraph"/>
        <w:numPr>
          <w:ilvl w:val="0"/>
          <w:numId w:val="1"/>
        </w:numPr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რას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ეწოდება ტალღის სიგრძე? </w:t>
      </w:r>
    </w:p>
    <w:p w14:paraId="6CBC3AE4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  <w:lang w:val="ka-GE"/>
        </w:rPr>
        <w:tab/>
        <w:t>ტალღის სიგრძე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- </w:t>
      </w:r>
      <w:r w:rsidRPr="00192C0B">
        <w:rPr>
          <w:rFonts w:ascii="Sylfaen" w:hAnsi="Sylfaen"/>
          <w:sz w:val="24"/>
          <w:szCs w:val="24"/>
          <w:lang w:val="ka-GE"/>
        </w:rPr>
        <w:t>მანძილი ორ უახლოეს მერხევ ნაწილაკს შორის</w:t>
      </w:r>
    </w:p>
    <w:p w14:paraId="0C2C2D99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</w:t>
      </w:r>
      <w:r w:rsidRPr="00192C0B">
        <w:rPr>
          <w:rFonts w:ascii="Sylfaen" w:hAnsi="Sylfaen"/>
          <w:sz w:val="24"/>
          <w:szCs w:val="24"/>
          <w:lang w:val="ka-GE"/>
        </w:rPr>
        <w:tab/>
        <w:t>ტალღის სიგრძე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 - </w:t>
      </w:r>
      <w:r w:rsidRPr="00192C0B">
        <w:rPr>
          <w:rFonts w:ascii="Sylfaen" w:hAnsi="Sylfaen"/>
          <w:sz w:val="24"/>
          <w:szCs w:val="24"/>
          <w:lang w:val="ka-GE"/>
        </w:rPr>
        <w:t>მანძილი ორ  ნაწილაკს შორის, რომელთა რხევის ფაზათა სხვაობა π/2-ს უდრის</w:t>
      </w:r>
    </w:p>
    <w:p w14:paraId="15DE084C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  <w:t>ტალღის სიგრძე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 - </w:t>
      </w:r>
      <w:r w:rsidRPr="00192C0B">
        <w:rPr>
          <w:rFonts w:ascii="Sylfaen" w:hAnsi="Sylfaen"/>
          <w:sz w:val="24"/>
          <w:szCs w:val="24"/>
          <w:lang w:val="ka-GE"/>
        </w:rPr>
        <w:t>მანძილი ორ უახლოეს ნაწილაკს შორის, რომლებიც ირხევიან საწინაამღდეგო ფაზაში (ან ფაზათა სხვაობა ნულის ტოლია).</w:t>
      </w:r>
    </w:p>
    <w:p w14:paraId="01F10A8E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ტალღის სიგრძე</w:t>
      </w:r>
      <w:r w:rsidRPr="00AD00DC">
        <w:rPr>
          <w:rFonts w:ascii="Sylfaen" w:hAnsi="Sylfaen"/>
          <w:b/>
          <w:sz w:val="24"/>
          <w:szCs w:val="24"/>
          <w:highlight w:val="green"/>
          <w:lang w:val="ka-GE"/>
        </w:rPr>
        <w:t xml:space="preserve">  - 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 მანძილი ორ  უახლოეს ნაწილაკს შორის. რომლებიც ირხევიან ერთ ფაზაში</w:t>
      </w:r>
    </w:p>
    <w:p w14:paraId="172E8CE1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</w:rPr>
      </w:pPr>
    </w:p>
    <w:p w14:paraId="6FDF5C6B" w14:textId="77777777" w:rsidR="00797B65" w:rsidRPr="00192C0B" w:rsidRDefault="00797B65" w:rsidP="00797B65">
      <w:pPr>
        <w:pStyle w:val="ListParagraph"/>
        <w:numPr>
          <w:ilvl w:val="0"/>
          <w:numId w:val="1"/>
        </w:numPr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რა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სახელწოდებით არის ცნობილი  უმოკლესი დროის ინტერვალი, რომლის შემდეგ ტალღური მოძრაობა მეორდება? </w:t>
      </w:r>
    </w:p>
    <w:p w14:paraId="66E96D0E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ა)</w:t>
      </w:r>
      <w:r w:rsidRPr="00192C0B">
        <w:rPr>
          <w:rFonts w:ascii="Sylfaen" w:hAnsi="Sylfaen"/>
          <w:sz w:val="24"/>
          <w:szCs w:val="24"/>
          <w:lang w:val="ka-GE"/>
        </w:rPr>
        <w:tab/>
        <w:t>ამპლიტუდა.</w:t>
      </w:r>
    </w:p>
    <w:p w14:paraId="2409996A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highlight w:val="green"/>
          <w:lang w:val="ka-GE"/>
        </w:rPr>
        <w:t>ბ)</w:t>
      </w:r>
      <w:r w:rsidRPr="00192C0B">
        <w:rPr>
          <w:rFonts w:ascii="Sylfaen" w:hAnsi="Sylfaen"/>
          <w:sz w:val="24"/>
          <w:szCs w:val="24"/>
          <w:highlight w:val="green"/>
          <w:lang w:val="ka-GE"/>
        </w:rPr>
        <w:tab/>
        <w:t>პერიოდი</w:t>
      </w:r>
      <w:r w:rsidRPr="00192C0B">
        <w:rPr>
          <w:rFonts w:ascii="Sylfaen" w:hAnsi="Sylfaen"/>
          <w:sz w:val="24"/>
          <w:szCs w:val="24"/>
          <w:lang w:val="ka-GE"/>
        </w:rPr>
        <w:t>.</w:t>
      </w:r>
    </w:p>
    <w:p w14:paraId="1F4F3D7E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გ)</w:t>
      </w:r>
      <w:r w:rsidRPr="00192C0B">
        <w:rPr>
          <w:rFonts w:ascii="Sylfaen" w:hAnsi="Sylfaen"/>
          <w:sz w:val="24"/>
          <w:szCs w:val="24"/>
          <w:lang w:val="ka-GE"/>
        </w:rPr>
        <w:tab/>
        <w:t>ტალღის სიგრძე.</w:t>
      </w:r>
    </w:p>
    <w:p w14:paraId="3DF6D747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დ)</w:t>
      </w:r>
      <w:r w:rsidRPr="00192C0B">
        <w:rPr>
          <w:rFonts w:ascii="Sylfaen" w:hAnsi="Sylfaen"/>
          <w:sz w:val="24"/>
          <w:szCs w:val="24"/>
          <w:lang w:val="ka-GE"/>
        </w:rPr>
        <w:tab/>
        <w:t>სიხშირე.</w:t>
      </w:r>
    </w:p>
    <w:p w14:paraId="41AD83BA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</w:p>
    <w:p w14:paraId="38A3549B" w14:textId="77777777" w:rsidR="00797B65" w:rsidRPr="00192C0B" w:rsidRDefault="00797B65" w:rsidP="00797B65">
      <w:pPr>
        <w:pStyle w:val="ListParagraph"/>
        <w:numPr>
          <w:ilvl w:val="0"/>
          <w:numId w:val="1"/>
        </w:numPr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რომელ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ფიზიკურ სიდიდეზე არის დამოკიდებული ტალღის სიხშირე?</w:t>
      </w:r>
    </w:p>
    <w:p w14:paraId="6CF19692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  <w:lang w:val="ka-GE"/>
        </w:rPr>
        <w:tab/>
        <w:t>ტალღის სიგრძეზე</w:t>
      </w:r>
    </w:p>
    <w:p w14:paraId="0B2A5E32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იმ სისტემის რხევის სიხშირეზე, რომელიც აღძრავს ტალღას</w:t>
      </w:r>
    </w:p>
    <w:p w14:paraId="736C6114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გ)</w:t>
      </w:r>
      <w:r w:rsidRPr="00192C0B">
        <w:rPr>
          <w:rFonts w:ascii="Sylfaen" w:hAnsi="Sylfaen"/>
          <w:sz w:val="24"/>
          <w:szCs w:val="24"/>
          <w:lang w:val="ka-GE"/>
        </w:rPr>
        <w:tab/>
        <w:t>ტალღის გავრცელების სიჩქარეზე</w:t>
      </w:r>
    </w:p>
    <w:p w14:paraId="1FD52FF5" w14:textId="60639198" w:rsidR="00797B65" w:rsidRPr="00192C0B" w:rsidRDefault="00797B65" w:rsidP="00535F87">
      <w:pPr>
        <w:ind w:left="0" w:firstLine="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დ)</w:t>
      </w:r>
      <w:r w:rsidRPr="00192C0B">
        <w:rPr>
          <w:rFonts w:ascii="Sylfaen" w:hAnsi="Sylfaen"/>
          <w:sz w:val="24"/>
          <w:szCs w:val="24"/>
          <w:lang w:val="ka-GE"/>
        </w:rPr>
        <w:tab/>
        <w:t>იმ გარემოს თვისებებზე, რომელშიც</w:t>
      </w:r>
      <w:r w:rsidR="00535F87" w:rsidRPr="00192C0B">
        <w:rPr>
          <w:rFonts w:ascii="Sylfaen" w:hAnsi="Sylfaen"/>
          <w:sz w:val="24"/>
          <w:szCs w:val="24"/>
          <w:lang w:val="ka-GE"/>
        </w:rPr>
        <w:t xml:space="preserve"> ვრცელდება ტალღა</w:t>
      </w:r>
    </w:p>
    <w:p w14:paraId="4C10F40E" w14:textId="77777777" w:rsidR="007F5237" w:rsidRPr="00192C0B" w:rsidRDefault="007F5237" w:rsidP="00797B65">
      <w:pPr>
        <w:rPr>
          <w:rFonts w:ascii="Sylfaen" w:hAnsi="Sylfaen"/>
          <w:sz w:val="24"/>
          <w:szCs w:val="24"/>
          <w:lang w:val="ka-GE"/>
        </w:rPr>
      </w:pPr>
    </w:p>
    <w:p w14:paraId="648A80AC" w14:textId="77777777" w:rsidR="007F5237" w:rsidRPr="00192C0B" w:rsidRDefault="007F5237" w:rsidP="007F5237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როდესაც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ტალღა ვრცელდება რომელიმე არეში, ადგილი აქვს:</w:t>
      </w:r>
      <w:r w:rsidRPr="00192C0B">
        <w:rPr>
          <w:rFonts w:ascii="Sylfaen" w:hAnsi="Sylfaen"/>
          <w:b/>
          <w:sz w:val="24"/>
          <w:szCs w:val="24"/>
        </w:rPr>
        <w:t xml:space="preserve"> </w:t>
      </w:r>
    </w:p>
    <w:p w14:paraId="30773694" w14:textId="77777777" w:rsidR="007F5237" w:rsidRPr="00192C0B" w:rsidRDefault="007F5237" w:rsidP="00535F87">
      <w:pPr>
        <w:ind w:left="0" w:firstLine="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>ა</w:t>
      </w:r>
      <w:r w:rsidRPr="00192C0B">
        <w:rPr>
          <w:rFonts w:ascii="Sylfaen" w:hAnsi="Sylfaen"/>
          <w:sz w:val="24"/>
          <w:szCs w:val="24"/>
          <w:lang w:val="ka-GE"/>
        </w:rPr>
        <w:t>)</w:t>
      </w:r>
      <w:r w:rsidRPr="00192C0B">
        <w:rPr>
          <w:rFonts w:ascii="Sylfaen" w:hAnsi="Sylfaen"/>
          <w:sz w:val="24"/>
          <w:szCs w:val="24"/>
          <w:lang w:val="ka-GE"/>
        </w:rPr>
        <w:tab/>
        <w:t>ნაწილაკების გადაადგილდებას არის ერთი წერტილიდან მეორეში.</w:t>
      </w:r>
    </w:p>
    <w:p w14:paraId="68759B6A" w14:textId="77777777" w:rsidR="007F5237" w:rsidRPr="00192C0B" w:rsidRDefault="007F5237" w:rsidP="007F5237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</w:t>
      </w:r>
      <w:r w:rsidRPr="00192C0B">
        <w:rPr>
          <w:rFonts w:ascii="Sylfaen" w:hAnsi="Sylfaen"/>
          <w:sz w:val="24"/>
          <w:szCs w:val="24"/>
          <w:lang w:val="ka-GE"/>
        </w:rPr>
        <w:tab/>
        <w:t>ენერგიის პერიოდულ გავრცელებას.</w:t>
      </w:r>
    </w:p>
    <w:p w14:paraId="02D80E93" w14:textId="77777777" w:rsidR="007F5237" w:rsidRPr="00192C0B" w:rsidRDefault="007F5237" w:rsidP="007F5237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highlight w:val="green"/>
          <w:lang w:val="ka-GE"/>
        </w:rPr>
        <w:t>გ)</w:t>
      </w:r>
      <w:r w:rsidRPr="00192C0B">
        <w:rPr>
          <w:rFonts w:ascii="Sylfaen" w:hAnsi="Sylfaen"/>
          <w:sz w:val="24"/>
          <w:szCs w:val="24"/>
          <w:highlight w:val="green"/>
          <w:lang w:val="ka-GE"/>
        </w:rPr>
        <w:tab/>
        <w:t>ენერგიის გავრცელებას მუდმივი სიჩქარით.</w:t>
      </w:r>
    </w:p>
    <w:p w14:paraId="35B3C172" w14:textId="77777777" w:rsidR="007F5237" w:rsidRPr="00192C0B" w:rsidRDefault="007F5237" w:rsidP="007F5237">
      <w:pPr>
        <w:ind w:hanging="720"/>
        <w:rPr>
          <w:rFonts w:ascii="Sylfaen" w:hAnsi="Sylfaen"/>
          <w:sz w:val="24"/>
          <w:szCs w:val="24"/>
        </w:rPr>
      </w:pPr>
      <w:r w:rsidRPr="00192C0B">
        <w:rPr>
          <w:rFonts w:ascii="Sylfaen" w:hAnsi="Sylfaen"/>
          <w:sz w:val="24"/>
          <w:szCs w:val="24"/>
          <w:lang w:val="ka-GE"/>
        </w:rPr>
        <w:t>დ)</w:t>
      </w:r>
      <w:r w:rsidRPr="00192C0B">
        <w:rPr>
          <w:rFonts w:ascii="Sylfaen" w:hAnsi="Sylfaen"/>
          <w:sz w:val="24"/>
          <w:szCs w:val="24"/>
          <w:lang w:val="ka-GE"/>
        </w:rPr>
        <w:tab/>
        <w:t>ნაწილაკების გადაადგილდებას და ენერგიის პერიოდულ გავრცელებას.</w:t>
      </w:r>
    </w:p>
    <w:p w14:paraId="42FFA5DA" w14:textId="77777777" w:rsidR="007F5237" w:rsidRPr="00192C0B" w:rsidRDefault="007F5237" w:rsidP="00797B65">
      <w:pPr>
        <w:rPr>
          <w:rFonts w:ascii="Sylfaen" w:hAnsi="Sylfaen"/>
          <w:sz w:val="24"/>
          <w:szCs w:val="24"/>
          <w:lang w:val="ka-GE"/>
        </w:rPr>
      </w:pPr>
    </w:p>
    <w:p w14:paraId="6BD693C7" w14:textId="77777777" w:rsidR="007F5237" w:rsidRPr="00192C0B" w:rsidRDefault="007F5237" w:rsidP="007F5237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 xml:space="preserve">რაზეა </w:t>
      </w:r>
      <w:r w:rsidRPr="00192C0B">
        <w:rPr>
          <w:rFonts w:ascii="Sylfaen" w:hAnsi="Sylfaen"/>
          <w:b/>
          <w:sz w:val="24"/>
          <w:szCs w:val="24"/>
          <w:lang w:val="ka-GE"/>
        </w:rPr>
        <w:t>დამოკიდებული მექანიკური ტალღის სიჩქარე მისი დისკრეტულ არეში გავრცელების დროს?</w:t>
      </w:r>
      <w:r w:rsidRPr="00192C0B">
        <w:rPr>
          <w:rFonts w:ascii="Sylfaen" w:hAnsi="Sylfaen"/>
          <w:b/>
          <w:sz w:val="24"/>
          <w:szCs w:val="24"/>
        </w:rPr>
        <w:t xml:space="preserve"> </w:t>
      </w:r>
    </w:p>
    <w:p w14:paraId="21F01F33" w14:textId="77777777" w:rsidR="007F5237" w:rsidRPr="00192C0B" w:rsidRDefault="007F5237" w:rsidP="00535F87">
      <w:pPr>
        <w:ind w:left="0" w:firstLine="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>ა</w:t>
      </w:r>
      <w:r w:rsidRPr="00192C0B">
        <w:rPr>
          <w:rFonts w:ascii="Sylfaen" w:hAnsi="Sylfaen"/>
          <w:sz w:val="24"/>
          <w:szCs w:val="24"/>
          <w:lang w:val="ka-GE"/>
        </w:rPr>
        <w:t>)</w:t>
      </w:r>
      <w:r w:rsidRPr="00192C0B">
        <w:rPr>
          <w:rFonts w:ascii="Sylfaen" w:hAnsi="Sylfaen"/>
          <w:sz w:val="24"/>
          <w:szCs w:val="24"/>
          <w:lang w:val="ka-GE"/>
        </w:rPr>
        <w:tab/>
        <w:t>ტალღის წყაროს სიხშირეზე.</w:t>
      </w:r>
    </w:p>
    <w:p w14:paraId="13E99C34" w14:textId="77777777" w:rsidR="007F5237" w:rsidRPr="00192C0B" w:rsidRDefault="007F5237" w:rsidP="007F5237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</w:t>
      </w:r>
      <w:r w:rsidRPr="00192C0B">
        <w:rPr>
          <w:rFonts w:ascii="Sylfaen" w:hAnsi="Sylfaen"/>
          <w:sz w:val="24"/>
          <w:szCs w:val="24"/>
          <w:lang w:val="ka-GE"/>
        </w:rPr>
        <w:tab/>
        <w:t>ტალღის სიგრძეზე.</w:t>
      </w:r>
    </w:p>
    <w:p w14:paraId="041A44F8" w14:textId="77777777" w:rsidR="007F5237" w:rsidRPr="00192C0B" w:rsidRDefault="007F5237" w:rsidP="007F5237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გ)</w:t>
      </w:r>
      <w:r w:rsidRPr="00192C0B">
        <w:rPr>
          <w:rFonts w:ascii="Sylfaen" w:hAnsi="Sylfaen"/>
          <w:sz w:val="24"/>
          <w:szCs w:val="24"/>
          <w:lang w:val="ka-GE"/>
        </w:rPr>
        <w:tab/>
        <w:t>ტალღის პერიოდზე.</w:t>
      </w:r>
    </w:p>
    <w:p w14:paraId="7ED49BE8" w14:textId="77777777" w:rsidR="007F5237" w:rsidRPr="00192C0B" w:rsidRDefault="007F5237" w:rsidP="007F5237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highlight w:val="green"/>
          <w:lang w:val="ka-GE"/>
        </w:rPr>
        <w:t>დ)</w:t>
      </w:r>
      <w:r w:rsidRPr="00192C0B">
        <w:rPr>
          <w:rFonts w:ascii="Sylfaen" w:hAnsi="Sylfaen"/>
          <w:sz w:val="24"/>
          <w:szCs w:val="24"/>
          <w:highlight w:val="green"/>
          <w:lang w:val="ka-GE"/>
        </w:rPr>
        <w:tab/>
        <w:t>იმ გარემოს</w:t>
      </w:r>
      <w:r w:rsidRPr="00192C0B">
        <w:rPr>
          <w:rFonts w:ascii="Sylfaen" w:hAnsi="Sylfaen"/>
          <w:color w:val="FF0000"/>
          <w:sz w:val="24"/>
          <w:szCs w:val="24"/>
          <w:highlight w:val="green"/>
          <w:lang w:val="ka-GE"/>
        </w:rPr>
        <w:t xml:space="preserve"> </w:t>
      </w:r>
      <w:r w:rsidRPr="00192C0B">
        <w:rPr>
          <w:rFonts w:ascii="Sylfaen" w:hAnsi="Sylfaen"/>
          <w:sz w:val="24"/>
          <w:szCs w:val="24"/>
          <w:highlight w:val="green"/>
          <w:lang w:val="ka-GE"/>
        </w:rPr>
        <w:t>თვისებებზე, რომელშიც ვრცელდება ტალღა</w:t>
      </w:r>
    </w:p>
    <w:p w14:paraId="36D1BEFA" w14:textId="77777777" w:rsidR="00025E8D" w:rsidRPr="00192C0B" w:rsidRDefault="00025E8D" w:rsidP="007F5237">
      <w:pPr>
        <w:ind w:hanging="720"/>
        <w:rPr>
          <w:rFonts w:ascii="Sylfaen" w:hAnsi="Sylfaen"/>
          <w:sz w:val="24"/>
          <w:szCs w:val="24"/>
          <w:lang w:val="ka-GE"/>
        </w:rPr>
      </w:pPr>
    </w:p>
    <w:p w14:paraId="14947129" w14:textId="5FA6EF06" w:rsidR="00CD1D73" w:rsidRPr="00192C0B" w:rsidRDefault="00CD1D73" w:rsidP="00CD1D73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შემდეგი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გამონათქვამია სწორი:</w:t>
      </w:r>
    </w:p>
    <w:p w14:paraId="1DC6006C" w14:textId="309F29AF" w:rsidR="00CD1D73" w:rsidRPr="00192C0B" w:rsidRDefault="00CD1D73" w:rsidP="00CD1D73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  <w:lang w:val="ka-GE"/>
        </w:rPr>
        <w:tab/>
        <w:t>განივი მექანიკური ტალღები ვრცელდებიან მხოლოდ სითხეებში, ხოლო გრძივი ტალღები – როგორც მყარ სხეულებში, ისე სითხეში და აირში.</w:t>
      </w:r>
    </w:p>
    <w:p w14:paraId="500AF07F" w14:textId="77777777" w:rsidR="00CD1D73" w:rsidRPr="00192C0B" w:rsidRDefault="00CD1D73" w:rsidP="00CD1D73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lastRenderedPageBreak/>
        <w:t xml:space="preserve">ბ) </w:t>
      </w:r>
      <w:r w:rsidRPr="00192C0B">
        <w:rPr>
          <w:rFonts w:ascii="Sylfaen" w:hAnsi="Sylfaen"/>
          <w:sz w:val="24"/>
          <w:szCs w:val="24"/>
          <w:lang w:val="ka-GE"/>
        </w:rPr>
        <w:tab/>
        <w:t>გრძივი მექანიკური  ტალღები ვრცელდებიან მხოლოდ მყარ გარემოში, ხოლო განივი ტალღები – როგორც მყარ, ასევე თხევად და აიროვან გარემოში.</w:t>
      </w:r>
    </w:p>
    <w:p w14:paraId="4EB919FE" w14:textId="77777777" w:rsidR="00CD1D73" w:rsidRPr="00192C0B" w:rsidRDefault="00CD1D73" w:rsidP="00CD1D73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განივი მექანიკური  ტალღები ვრცელდებიან მყარ გარემოში, ხოლო გრძივი ტალღები – როგორც მყარ, ასევე თხევად და აიროვან გარემოში.</w:t>
      </w:r>
    </w:p>
    <w:p w14:paraId="2E2707A8" w14:textId="77777777" w:rsidR="00CD1D73" w:rsidRPr="00192C0B" w:rsidRDefault="00CD1D73" w:rsidP="00CD1D73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დ)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 განივი და გრძივი მექანიკური  ტალღები ვრცელდებიან როგორც მყარ გარემოში, ასევე თხევად და აიროვან გარემოში.</w:t>
      </w:r>
    </w:p>
    <w:p w14:paraId="27985B02" w14:textId="77777777" w:rsidR="00025E8D" w:rsidRPr="00192C0B" w:rsidRDefault="00025E8D" w:rsidP="007F5237">
      <w:pPr>
        <w:ind w:hanging="720"/>
        <w:rPr>
          <w:rFonts w:ascii="Sylfaen" w:hAnsi="Sylfaen"/>
          <w:sz w:val="24"/>
          <w:szCs w:val="24"/>
          <w:lang w:val="ka-GE"/>
        </w:rPr>
      </w:pPr>
    </w:p>
    <w:p w14:paraId="1AE81B91" w14:textId="77777777" w:rsidR="00025E8D" w:rsidRPr="00192C0B" w:rsidRDefault="00025E8D" w:rsidP="007F5237">
      <w:pPr>
        <w:ind w:hanging="720"/>
        <w:rPr>
          <w:rFonts w:ascii="Sylfaen" w:hAnsi="Sylfaen"/>
          <w:sz w:val="24"/>
          <w:szCs w:val="24"/>
          <w:lang w:val="ka-GE"/>
        </w:rPr>
      </w:pPr>
    </w:p>
    <w:p w14:paraId="55172004" w14:textId="6E759B47" w:rsidR="00CD1D73" w:rsidRPr="00192C0B" w:rsidRDefault="00CD1D73" w:rsidP="00CD1D73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ბგერა აირში ვრცელდება:</w:t>
      </w:r>
    </w:p>
    <w:p w14:paraId="73341CE1" w14:textId="77777777" w:rsidR="00CD1D73" w:rsidRPr="00192C0B" w:rsidRDefault="00CD1D73" w:rsidP="00CD1D73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გრძივი ტალღის სახით; რხევას განიცდის აირის მოლეკულები, აგრეთვე აირის წნევის, ან სიმკრივის მაჩვენებლები</w:t>
      </w:r>
    </w:p>
    <w:p w14:paraId="3144E55E" w14:textId="77777777" w:rsidR="00CD1D73" w:rsidRPr="00192C0B" w:rsidRDefault="00CD1D73" w:rsidP="00CD1D73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</w:t>
      </w:r>
      <w:r w:rsidRPr="00192C0B">
        <w:rPr>
          <w:rFonts w:ascii="Sylfaen" w:hAnsi="Sylfaen"/>
          <w:sz w:val="24"/>
          <w:szCs w:val="24"/>
          <w:lang w:val="ka-GE"/>
        </w:rPr>
        <w:tab/>
        <w:t>განივი ტალღის სახით; რხევას განიცდის აირის მოლეკულები, აგრეთვე აირის წნევის, ან სიმკრივის მაჩვენებლები</w:t>
      </w:r>
    </w:p>
    <w:p w14:paraId="3B2003EA" w14:textId="77777777" w:rsidR="00CD1D73" w:rsidRPr="00192C0B" w:rsidRDefault="00CD1D73" w:rsidP="00CD1D73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გ) გრძივი ტალღის სახით; რხევას განიცდის აირის მოლეკულები, აირის წნევის და სიმკრივის მაჩვენებლები არ იცვლება</w:t>
      </w:r>
    </w:p>
    <w:p w14:paraId="56430DC2" w14:textId="77777777" w:rsidR="00CD1D73" w:rsidRPr="00192C0B" w:rsidRDefault="00CD1D73" w:rsidP="00CD1D73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  <w:t>განივი ტალღის სახით; რხევას განიცდის აირის მოლეკულები, აირის წნევის და სიმკრივის მაჩვენებლები არ იცვლება</w:t>
      </w:r>
    </w:p>
    <w:p w14:paraId="033A9DD0" w14:textId="77777777" w:rsidR="00025E8D" w:rsidRPr="00192C0B" w:rsidRDefault="00025E8D" w:rsidP="007F5237">
      <w:pPr>
        <w:ind w:hanging="720"/>
        <w:rPr>
          <w:rFonts w:ascii="Sylfaen" w:hAnsi="Sylfaen"/>
          <w:sz w:val="24"/>
          <w:szCs w:val="24"/>
          <w:lang w:val="ka-GE"/>
        </w:rPr>
      </w:pPr>
    </w:p>
    <w:p w14:paraId="4C57F801" w14:textId="77777777" w:rsidR="00D97356" w:rsidRPr="00192C0B" w:rsidRDefault="00D97356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ჩამოთვლილთაგან რომელია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მექანიკური ტალღის მაგალითი?</w:t>
      </w:r>
      <w:r w:rsidRPr="00192C0B">
        <w:rPr>
          <w:rFonts w:ascii="Sylfaen" w:hAnsi="Sylfaen"/>
          <w:b/>
          <w:sz w:val="24"/>
          <w:szCs w:val="24"/>
        </w:rPr>
        <w:t xml:space="preserve"> </w:t>
      </w:r>
    </w:p>
    <w:p w14:paraId="65D2222A" w14:textId="77777777" w:rsidR="00D97356" w:rsidRPr="00192C0B" w:rsidRDefault="00D97356" w:rsidP="00D97356">
      <w:pPr>
        <w:spacing w:line="276" w:lineRule="auto"/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ა)</w:t>
      </w:r>
      <w:r w:rsidRPr="00192C0B">
        <w:rPr>
          <w:rFonts w:ascii="Sylfaen" w:hAnsi="Sylfaen"/>
          <w:sz w:val="24"/>
          <w:szCs w:val="24"/>
          <w:lang w:val="ka-GE"/>
        </w:rPr>
        <w:tab/>
        <w:t>რადიოტალღა.</w:t>
      </w:r>
    </w:p>
    <w:p w14:paraId="4975A35D" w14:textId="77777777" w:rsidR="00D97356" w:rsidRPr="00192C0B" w:rsidRDefault="00D97356" w:rsidP="00D97356">
      <w:pPr>
        <w:spacing w:line="276" w:lineRule="auto"/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</w:t>
      </w:r>
      <w:r w:rsidRPr="00192C0B">
        <w:rPr>
          <w:rFonts w:ascii="Sylfaen" w:hAnsi="Sylfaen"/>
          <w:sz w:val="24"/>
          <w:szCs w:val="24"/>
          <w:lang w:val="ka-GE"/>
        </w:rPr>
        <w:tab/>
        <w:t>სინათლის ტალღა.</w:t>
      </w:r>
    </w:p>
    <w:p w14:paraId="4108F529" w14:textId="77777777" w:rsidR="00D97356" w:rsidRPr="00192C0B" w:rsidRDefault="00D97356" w:rsidP="00D97356">
      <w:pPr>
        <w:spacing w:line="276" w:lineRule="auto"/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გ)</w:t>
      </w:r>
      <w:r w:rsidRPr="00192C0B">
        <w:rPr>
          <w:rFonts w:ascii="Sylfaen" w:hAnsi="Sylfaen"/>
          <w:sz w:val="24"/>
          <w:szCs w:val="24"/>
          <w:lang w:val="ka-GE"/>
        </w:rPr>
        <w:tab/>
        <w:t>ინფრაწითელი ტალღა.</w:t>
      </w:r>
    </w:p>
    <w:p w14:paraId="0FB1FF96" w14:textId="77777777" w:rsidR="00D97356" w:rsidRPr="00192C0B" w:rsidRDefault="00D97356" w:rsidP="00D97356">
      <w:pPr>
        <w:spacing w:line="276" w:lineRule="auto"/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highlight w:val="green"/>
          <w:lang w:val="ka-GE"/>
        </w:rPr>
        <w:t>დ)</w:t>
      </w:r>
      <w:r w:rsidRPr="00192C0B">
        <w:rPr>
          <w:rFonts w:ascii="Sylfaen" w:hAnsi="Sylfaen"/>
          <w:sz w:val="24"/>
          <w:szCs w:val="24"/>
          <w:highlight w:val="green"/>
          <w:lang w:val="ka-GE"/>
        </w:rPr>
        <w:tab/>
        <w:t>აკუსტიკური ტალღა.</w:t>
      </w:r>
    </w:p>
    <w:p w14:paraId="7AC4ECFB" w14:textId="77777777" w:rsidR="00025E8D" w:rsidRPr="00192C0B" w:rsidRDefault="00025E8D" w:rsidP="007F5237">
      <w:pPr>
        <w:ind w:hanging="720"/>
        <w:rPr>
          <w:rFonts w:ascii="Sylfaen" w:hAnsi="Sylfaen"/>
          <w:sz w:val="24"/>
          <w:szCs w:val="24"/>
          <w:lang w:val="ka-GE"/>
        </w:rPr>
      </w:pPr>
    </w:p>
    <w:p w14:paraId="6F455150" w14:textId="2EF052BF" w:rsidR="00D97C2E" w:rsidRPr="00192C0B" w:rsidRDefault="00D97C2E" w:rsidP="00D97C2E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/>
          <w:b/>
          <w:sz w:val="24"/>
          <w:szCs w:val="24"/>
          <w:lang w:val="ka-GE"/>
        </w:rPr>
        <w:t>მექანიკური ტალღის რომელი მახასიათებელი არ არის დამოკიდებული გარემოს თვისებებზე?</w:t>
      </w:r>
    </w:p>
    <w:p w14:paraId="514D61CC" w14:textId="77777777" w:rsidR="00D97C2E" w:rsidRPr="00192C0B" w:rsidRDefault="00D97C2E" w:rsidP="00D97C2E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  <w:lang w:val="ka-GE"/>
        </w:rPr>
        <w:tab/>
        <w:t>ტალღის სიგრძე</w:t>
      </w:r>
    </w:p>
    <w:p w14:paraId="20ADB324" w14:textId="77777777" w:rsidR="00D97C2E" w:rsidRPr="00192C0B" w:rsidRDefault="00D97C2E" w:rsidP="00D97C2E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</w:t>
      </w:r>
      <w:r w:rsidRPr="00192C0B">
        <w:rPr>
          <w:rFonts w:ascii="Sylfaen" w:hAnsi="Sylfaen"/>
          <w:sz w:val="24"/>
          <w:szCs w:val="24"/>
          <w:lang w:val="ka-GE"/>
        </w:rPr>
        <w:tab/>
        <w:t>ამპლიტუდა</w:t>
      </w:r>
    </w:p>
    <w:p w14:paraId="42BE325C" w14:textId="77777777" w:rsidR="00D97C2E" w:rsidRPr="00192C0B" w:rsidRDefault="00D97C2E" w:rsidP="00D97C2E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გ)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სიხშირე</w:t>
      </w:r>
    </w:p>
    <w:p w14:paraId="159EDBCD" w14:textId="77777777" w:rsidR="00D97C2E" w:rsidRPr="00192C0B" w:rsidRDefault="00D97C2E" w:rsidP="00D97C2E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დ)</w:t>
      </w:r>
      <w:r w:rsidRPr="00192C0B">
        <w:rPr>
          <w:rFonts w:ascii="Sylfaen" w:hAnsi="Sylfaen"/>
          <w:sz w:val="24"/>
          <w:szCs w:val="24"/>
          <w:lang w:val="ka-GE"/>
        </w:rPr>
        <w:tab/>
        <w:t>გავრცელების სიჩქარე</w:t>
      </w:r>
    </w:p>
    <w:p w14:paraId="191182B0" w14:textId="50EB09CE" w:rsidR="00D97C2E" w:rsidRPr="00192C0B" w:rsidRDefault="00D97C2E" w:rsidP="007F5237">
      <w:pPr>
        <w:ind w:hanging="720"/>
        <w:rPr>
          <w:rFonts w:ascii="Sylfaen" w:hAnsi="Sylfaen"/>
          <w:sz w:val="24"/>
          <w:szCs w:val="24"/>
          <w:lang w:val="ka-GE"/>
        </w:rPr>
      </w:pPr>
    </w:p>
    <w:p w14:paraId="647DE21A" w14:textId="77777777" w:rsidR="00D97356" w:rsidRPr="00192C0B" w:rsidRDefault="00D97356" w:rsidP="007F5237">
      <w:pPr>
        <w:ind w:hanging="720"/>
        <w:rPr>
          <w:rFonts w:ascii="Sylfaen" w:hAnsi="Sylfaen"/>
          <w:sz w:val="24"/>
          <w:szCs w:val="24"/>
          <w:lang w:val="ka-GE"/>
        </w:rPr>
      </w:pPr>
    </w:p>
    <w:p w14:paraId="360BACCE" w14:textId="77777777" w:rsidR="00D97C2E" w:rsidRPr="00192C0B" w:rsidRDefault="00D97C2E" w:rsidP="007F5237">
      <w:pPr>
        <w:ind w:hanging="720"/>
        <w:rPr>
          <w:rFonts w:ascii="Sylfaen" w:hAnsi="Sylfaen"/>
          <w:sz w:val="24"/>
          <w:szCs w:val="24"/>
          <w:lang w:val="ka-GE"/>
        </w:rPr>
      </w:pPr>
    </w:p>
    <w:p w14:paraId="3AFD0E11" w14:textId="77777777" w:rsidR="00D97C2E" w:rsidRPr="00192C0B" w:rsidRDefault="00D97C2E" w:rsidP="007F5237">
      <w:pPr>
        <w:ind w:hanging="720"/>
        <w:rPr>
          <w:rFonts w:ascii="Sylfaen" w:hAnsi="Sylfaen"/>
          <w:sz w:val="24"/>
          <w:szCs w:val="24"/>
          <w:lang w:val="ka-GE"/>
        </w:rPr>
      </w:pPr>
    </w:p>
    <w:p w14:paraId="55765A39" w14:textId="77777777" w:rsidR="00025E8D" w:rsidRPr="00192C0B" w:rsidRDefault="00025E8D" w:rsidP="00CD1D73">
      <w:pPr>
        <w:pStyle w:val="ListParagraph"/>
        <w:numPr>
          <w:ilvl w:val="0"/>
          <w:numId w:val="1"/>
        </w:numPr>
        <w:rPr>
          <w:rFonts w:ascii="Sylfaen" w:hAnsi="Sylfaen"/>
          <w:b/>
          <w:sz w:val="24"/>
          <w:szCs w:val="24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რითი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არის განპირობებული ჰიდროსტატიკური წნევა?</w:t>
      </w:r>
    </w:p>
    <w:p w14:paraId="387020AA" w14:textId="77777777" w:rsidR="00025E8D" w:rsidRPr="00192C0B" w:rsidRDefault="00025E8D" w:rsidP="00025E8D">
      <w:pPr>
        <w:pStyle w:val="ListParagraph"/>
        <w:ind w:left="36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  <w:lang w:val="ka-GE"/>
        </w:rPr>
        <w:tab/>
        <w:t>შინაგანი ხახუნის ძალების მოქმედებით</w:t>
      </w:r>
    </w:p>
    <w:p w14:paraId="40A1D913" w14:textId="77777777" w:rsidR="00025E8D" w:rsidRPr="00192C0B" w:rsidRDefault="00025E8D" w:rsidP="00025E8D">
      <w:pPr>
        <w:pStyle w:val="ListParagraph"/>
        <w:ind w:left="36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გრავიტაციული ძალის მოქმედებით</w:t>
      </w:r>
    </w:p>
    <w:p w14:paraId="1C11740A" w14:textId="77777777" w:rsidR="00025E8D" w:rsidRPr="00192C0B" w:rsidRDefault="00025E8D" w:rsidP="00025E8D">
      <w:pPr>
        <w:pStyle w:val="ListParagraph"/>
        <w:ind w:left="36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  <w:t>ჰუკის ძალის მოქმედებით</w:t>
      </w:r>
    </w:p>
    <w:p w14:paraId="649D57B5" w14:textId="77777777" w:rsidR="00025E8D" w:rsidRPr="00192C0B" w:rsidRDefault="00025E8D" w:rsidP="00025E8D">
      <w:pPr>
        <w:pStyle w:val="ListParagraph"/>
        <w:ind w:left="36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  <w:t>ზედაპირული დაჭიმულობის ძალის მოქმედებით</w:t>
      </w:r>
    </w:p>
    <w:p w14:paraId="509D8EDD" w14:textId="77777777" w:rsidR="00797B65" w:rsidRPr="00192C0B" w:rsidRDefault="00797B65" w:rsidP="00797B65">
      <w:pPr>
        <w:rPr>
          <w:rFonts w:ascii="Sylfaen" w:hAnsi="Sylfaen"/>
          <w:sz w:val="24"/>
          <w:szCs w:val="24"/>
          <w:lang w:val="ka-GE"/>
        </w:rPr>
      </w:pPr>
    </w:p>
    <w:p w14:paraId="2D393CB0" w14:textId="77777777" w:rsidR="00025E8D" w:rsidRPr="00192C0B" w:rsidRDefault="00025E8D" w:rsidP="00CD1D73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როგორია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უძრავ მდგომარეობაში მყოფი სითხის ჰიდროსტატიკური წნევა ზედაპირიდან  h სიღრმეზე ნებისმიერ წერტილში?</w:t>
      </w:r>
    </w:p>
    <w:p w14:paraId="07D9FA51" w14:textId="77777777" w:rsidR="00025E8D" w:rsidRPr="00192C0B" w:rsidRDefault="00025E8D" w:rsidP="00025E8D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ა)</w:t>
      </w:r>
      <w:r w:rsidRPr="00192C0B">
        <w:rPr>
          <w:rFonts w:ascii="Sylfaen" w:hAnsi="Sylfaen"/>
          <w:sz w:val="24"/>
          <w:szCs w:val="24"/>
        </w:rPr>
        <w:t xml:space="preserve"> </w:t>
      </w:r>
      <w:r w:rsidRPr="00192C0B">
        <w:rPr>
          <w:rFonts w:ascii="Sylfaen" w:hAnsi="Sylfaen"/>
          <w:sz w:val="24"/>
          <w:szCs w:val="24"/>
        </w:rPr>
        <w:tab/>
      </w:r>
      <w:r w:rsidRPr="00192C0B">
        <w:rPr>
          <w:rFonts w:ascii="Sylfaen" w:hAnsi="Sylfaen"/>
          <w:sz w:val="24"/>
          <w:szCs w:val="24"/>
          <w:lang w:val="ka-GE"/>
        </w:rPr>
        <w:t>განსხვავებულია.</w:t>
      </w:r>
    </w:p>
    <w:p w14:paraId="5064A8C0" w14:textId="77777777" w:rsidR="00025E8D" w:rsidRPr="00192C0B" w:rsidRDefault="00025E8D" w:rsidP="00025E8D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</w:t>
      </w:r>
      <w:r w:rsidRPr="00192C0B">
        <w:rPr>
          <w:rFonts w:ascii="Sylfaen" w:hAnsi="Sylfaen"/>
          <w:sz w:val="24"/>
          <w:szCs w:val="24"/>
        </w:rPr>
        <w:t xml:space="preserve"> </w:t>
      </w:r>
      <w:r w:rsidRPr="00192C0B">
        <w:rPr>
          <w:rFonts w:ascii="Sylfaen" w:hAnsi="Sylfaen"/>
          <w:sz w:val="24"/>
          <w:szCs w:val="24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ერთნაირია.</w:t>
      </w:r>
    </w:p>
    <w:p w14:paraId="40AAB7D9" w14:textId="77777777" w:rsidR="00025E8D" w:rsidRPr="00192C0B" w:rsidRDefault="00025E8D" w:rsidP="00025E8D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გ)</w:t>
      </w:r>
      <w:r w:rsidRPr="00192C0B">
        <w:rPr>
          <w:rFonts w:ascii="Sylfaen" w:hAnsi="Sylfaen"/>
          <w:sz w:val="24"/>
          <w:szCs w:val="24"/>
        </w:rPr>
        <w:t xml:space="preserve"> </w:t>
      </w:r>
      <w:r w:rsidRPr="00192C0B">
        <w:rPr>
          <w:rFonts w:ascii="Sylfaen" w:hAnsi="Sylfaen"/>
          <w:sz w:val="24"/>
          <w:szCs w:val="24"/>
        </w:rPr>
        <w:tab/>
      </w:r>
      <w:r w:rsidRPr="00192C0B">
        <w:rPr>
          <w:rFonts w:ascii="Sylfaen" w:hAnsi="Sylfaen"/>
          <w:sz w:val="24"/>
          <w:szCs w:val="24"/>
          <w:lang w:val="ka-GE"/>
        </w:rPr>
        <w:t>იცვლება პერიოდულად.</w:t>
      </w:r>
    </w:p>
    <w:p w14:paraId="705BE176" w14:textId="77777777" w:rsidR="00025E8D" w:rsidRPr="00192C0B" w:rsidRDefault="00025E8D" w:rsidP="00025E8D">
      <w:pPr>
        <w:rPr>
          <w:rFonts w:ascii="Sylfaen" w:hAnsi="Sylfaen"/>
          <w:sz w:val="24"/>
          <w:szCs w:val="24"/>
        </w:rPr>
      </w:pPr>
      <w:r w:rsidRPr="00192C0B">
        <w:rPr>
          <w:rFonts w:ascii="Sylfaen" w:hAnsi="Sylfaen"/>
          <w:sz w:val="24"/>
          <w:szCs w:val="24"/>
          <w:lang w:val="ka-GE"/>
        </w:rPr>
        <w:t>დ)</w:t>
      </w:r>
      <w:r w:rsidRPr="00192C0B">
        <w:rPr>
          <w:rFonts w:ascii="Sylfaen" w:hAnsi="Sylfaen"/>
          <w:sz w:val="24"/>
          <w:szCs w:val="24"/>
        </w:rPr>
        <w:t xml:space="preserve"> </w:t>
      </w:r>
      <w:r w:rsidRPr="00192C0B">
        <w:rPr>
          <w:rFonts w:ascii="Sylfaen" w:hAnsi="Sylfaen"/>
          <w:sz w:val="24"/>
          <w:szCs w:val="24"/>
        </w:rPr>
        <w:tab/>
      </w:r>
      <w:r w:rsidRPr="00192C0B">
        <w:rPr>
          <w:rFonts w:ascii="Sylfaen" w:hAnsi="Sylfaen"/>
          <w:sz w:val="24"/>
          <w:szCs w:val="24"/>
          <w:lang w:val="ka-GE"/>
        </w:rPr>
        <w:t>ნულის ტოლია.</w:t>
      </w:r>
    </w:p>
    <w:p w14:paraId="0FE55FB6" w14:textId="77777777" w:rsidR="00025E8D" w:rsidRPr="00192C0B" w:rsidRDefault="00025E8D" w:rsidP="00025E8D">
      <w:pPr>
        <w:pStyle w:val="ListParagraph"/>
        <w:ind w:left="630" w:firstLine="0"/>
        <w:rPr>
          <w:rFonts w:ascii="Sylfaen" w:hAnsi="Sylfaen"/>
          <w:sz w:val="24"/>
          <w:szCs w:val="24"/>
          <w:lang w:val="ka-GE"/>
        </w:rPr>
      </w:pPr>
    </w:p>
    <w:p w14:paraId="6D9575B2" w14:textId="77777777" w:rsidR="00025E8D" w:rsidRPr="00192C0B" w:rsidRDefault="00025E8D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</w:rPr>
      </w:pPr>
      <w:proofErr w:type="spellStart"/>
      <w:r w:rsidRPr="00192C0B">
        <w:rPr>
          <w:rFonts w:ascii="Sylfaen" w:hAnsi="Sylfaen" w:cs="Sylfaen"/>
          <w:b/>
          <w:sz w:val="24"/>
          <w:szCs w:val="24"/>
        </w:rPr>
        <w:t>წყალში</w:t>
      </w:r>
      <w:proofErr w:type="spellEnd"/>
      <w:r w:rsidRPr="00192C0B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b/>
          <w:sz w:val="24"/>
          <w:szCs w:val="24"/>
        </w:rPr>
        <w:t>მთლიანად</w:t>
      </w:r>
      <w:proofErr w:type="spellEnd"/>
      <w:r w:rsidRPr="00192C0B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b/>
          <w:sz w:val="24"/>
          <w:szCs w:val="24"/>
        </w:rPr>
        <w:t>ჩაძირულ</w:t>
      </w:r>
      <w:proofErr w:type="spellEnd"/>
      <w:r w:rsidRPr="00192C0B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b/>
          <w:sz w:val="24"/>
          <w:szCs w:val="24"/>
        </w:rPr>
        <w:t>მყარ</w:t>
      </w:r>
      <w:proofErr w:type="spellEnd"/>
      <w:r w:rsidRPr="00192C0B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b/>
          <w:sz w:val="24"/>
          <w:szCs w:val="24"/>
        </w:rPr>
        <w:t>სხეულზე</w:t>
      </w:r>
      <w:proofErr w:type="spellEnd"/>
      <w:r w:rsidRPr="00192C0B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b/>
          <w:sz w:val="24"/>
          <w:szCs w:val="24"/>
        </w:rPr>
        <w:t>მოქმედი</w:t>
      </w:r>
      <w:proofErr w:type="spellEnd"/>
      <w:r w:rsidRPr="00192C0B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b/>
          <w:sz w:val="24"/>
          <w:szCs w:val="24"/>
        </w:rPr>
        <w:t>ამომგდები</w:t>
      </w:r>
      <w:proofErr w:type="spellEnd"/>
      <w:r w:rsidRPr="00192C0B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b/>
          <w:sz w:val="24"/>
          <w:szCs w:val="24"/>
        </w:rPr>
        <w:t>ძალა</w:t>
      </w:r>
      <w:proofErr w:type="spellEnd"/>
      <w:r w:rsidRPr="00192C0B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proofErr w:type="spellStart"/>
      <w:r w:rsidRPr="00192C0B">
        <w:rPr>
          <w:rFonts w:ascii="Sylfaen" w:hAnsi="Sylfaen" w:cs="Sylfaen"/>
          <w:b/>
          <w:sz w:val="24"/>
          <w:szCs w:val="24"/>
        </w:rPr>
        <w:t>დამოკიდებულია</w:t>
      </w:r>
      <w:proofErr w:type="spellEnd"/>
      <w:r w:rsidRPr="00192C0B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b/>
          <w:sz w:val="24"/>
          <w:szCs w:val="24"/>
        </w:rPr>
        <w:t>ამ</w:t>
      </w:r>
      <w:proofErr w:type="spellEnd"/>
      <w:r w:rsidRPr="00192C0B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b/>
          <w:sz w:val="24"/>
          <w:szCs w:val="24"/>
        </w:rPr>
        <w:t>სხეულის</w:t>
      </w:r>
      <w:proofErr w:type="spellEnd"/>
      <w:r w:rsidRPr="00192C0B">
        <w:rPr>
          <w:rFonts w:ascii="Sylfaen" w:hAnsi="Sylfaen"/>
          <w:b/>
          <w:sz w:val="24"/>
          <w:szCs w:val="24"/>
        </w:rPr>
        <w:t>:</w:t>
      </w:r>
    </w:p>
    <w:p w14:paraId="19D130CB" w14:textId="77777777" w:rsidR="00025E8D" w:rsidRPr="00192C0B" w:rsidRDefault="00025E8D" w:rsidP="00025E8D">
      <w:pPr>
        <w:ind w:left="360"/>
        <w:rPr>
          <w:rFonts w:ascii="Sylfaen" w:hAnsi="Sylfaen"/>
          <w:sz w:val="24"/>
          <w:szCs w:val="24"/>
        </w:rPr>
      </w:pPr>
      <w:r w:rsidRPr="00192C0B">
        <w:rPr>
          <w:rFonts w:ascii="Sylfaen" w:hAnsi="Sylfaen" w:cs="Sylfaen"/>
          <w:sz w:val="24"/>
          <w:szCs w:val="24"/>
        </w:rPr>
        <w:t>ა</w:t>
      </w:r>
      <w:r w:rsidRPr="00192C0B">
        <w:rPr>
          <w:rFonts w:ascii="Sylfaen" w:hAnsi="Sylfaen"/>
          <w:sz w:val="24"/>
          <w:szCs w:val="24"/>
        </w:rPr>
        <w:t xml:space="preserve">) </w:t>
      </w:r>
      <w:r w:rsidRPr="00192C0B">
        <w:rPr>
          <w:rFonts w:ascii="Sylfaen" w:hAnsi="Sylfaen"/>
          <w:sz w:val="24"/>
          <w:szCs w:val="24"/>
        </w:rPr>
        <w:tab/>
      </w:r>
      <w:proofErr w:type="spellStart"/>
      <w:r w:rsidRPr="00AD00DC">
        <w:rPr>
          <w:rFonts w:ascii="Sylfaen" w:hAnsi="Sylfaen" w:cs="Sylfaen"/>
          <w:sz w:val="24"/>
          <w:szCs w:val="24"/>
          <w:highlight w:val="green"/>
        </w:rPr>
        <w:t>მხოლოდ</w:t>
      </w:r>
      <w:proofErr w:type="spellEnd"/>
      <w:r w:rsidRPr="00AD00DC">
        <w:rPr>
          <w:rFonts w:ascii="Sylfaen" w:hAnsi="Sylfaen"/>
          <w:sz w:val="24"/>
          <w:szCs w:val="24"/>
          <w:highlight w:val="green"/>
        </w:rPr>
        <w:t xml:space="preserve"> </w:t>
      </w:r>
      <w:proofErr w:type="spellStart"/>
      <w:r w:rsidRPr="00AD00DC">
        <w:rPr>
          <w:rFonts w:ascii="Sylfaen" w:hAnsi="Sylfaen" w:cs="Sylfaen"/>
          <w:sz w:val="24"/>
          <w:szCs w:val="24"/>
          <w:highlight w:val="green"/>
        </w:rPr>
        <w:t>მოცულობაზე</w:t>
      </w:r>
      <w:proofErr w:type="spellEnd"/>
    </w:p>
    <w:p w14:paraId="09498A6E" w14:textId="77777777" w:rsidR="00025E8D" w:rsidRPr="00192C0B" w:rsidRDefault="00025E8D" w:rsidP="00025E8D">
      <w:pPr>
        <w:ind w:left="360"/>
        <w:rPr>
          <w:rFonts w:ascii="Sylfaen" w:hAnsi="Sylfaen"/>
          <w:sz w:val="24"/>
          <w:szCs w:val="24"/>
        </w:rPr>
      </w:pPr>
      <w:r w:rsidRPr="00192C0B">
        <w:rPr>
          <w:rFonts w:ascii="Sylfaen" w:hAnsi="Sylfaen" w:cs="Sylfaen"/>
          <w:sz w:val="24"/>
          <w:szCs w:val="24"/>
        </w:rPr>
        <w:t>ბ</w:t>
      </w:r>
      <w:r w:rsidRPr="00192C0B">
        <w:rPr>
          <w:rFonts w:ascii="Sylfaen" w:hAnsi="Sylfaen"/>
          <w:sz w:val="24"/>
          <w:szCs w:val="24"/>
        </w:rPr>
        <w:t xml:space="preserve">) </w:t>
      </w:r>
      <w:r w:rsidRPr="00192C0B">
        <w:rPr>
          <w:rFonts w:ascii="Sylfaen" w:hAnsi="Sylfaen"/>
          <w:sz w:val="24"/>
          <w:szCs w:val="24"/>
        </w:rPr>
        <w:tab/>
      </w:r>
      <w:proofErr w:type="spellStart"/>
      <w:r w:rsidRPr="00192C0B">
        <w:rPr>
          <w:rFonts w:ascii="Sylfaen" w:hAnsi="Sylfaen" w:cs="Sylfaen"/>
          <w:sz w:val="24"/>
          <w:szCs w:val="24"/>
        </w:rPr>
        <w:t>მოცულობასა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და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ფორმაზე</w:t>
      </w:r>
      <w:proofErr w:type="spellEnd"/>
    </w:p>
    <w:p w14:paraId="655057A7" w14:textId="77777777" w:rsidR="00025E8D" w:rsidRPr="00192C0B" w:rsidRDefault="00025E8D" w:rsidP="00025E8D">
      <w:pPr>
        <w:ind w:left="360"/>
        <w:rPr>
          <w:rFonts w:ascii="Sylfaen" w:hAnsi="Sylfaen"/>
          <w:sz w:val="24"/>
          <w:szCs w:val="24"/>
        </w:rPr>
      </w:pPr>
      <w:r w:rsidRPr="00192C0B">
        <w:rPr>
          <w:rFonts w:ascii="Sylfaen" w:hAnsi="Sylfaen" w:cs="Sylfaen"/>
          <w:sz w:val="24"/>
          <w:szCs w:val="24"/>
        </w:rPr>
        <w:t>გ</w:t>
      </w:r>
      <w:r w:rsidRPr="00192C0B">
        <w:rPr>
          <w:rFonts w:ascii="Sylfaen" w:hAnsi="Sylfaen"/>
          <w:sz w:val="24"/>
          <w:szCs w:val="24"/>
        </w:rPr>
        <w:t xml:space="preserve">) </w:t>
      </w:r>
      <w:r w:rsidRPr="00192C0B">
        <w:rPr>
          <w:rFonts w:ascii="Sylfaen" w:hAnsi="Sylfaen"/>
          <w:sz w:val="24"/>
          <w:szCs w:val="24"/>
        </w:rPr>
        <w:tab/>
      </w:r>
      <w:proofErr w:type="spellStart"/>
      <w:r w:rsidRPr="00192C0B">
        <w:rPr>
          <w:rFonts w:ascii="Sylfaen" w:hAnsi="Sylfaen" w:cs="Sylfaen"/>
          <w:sz w:val="24"/>
          <w:szCs w:val="24"/>
        </w:rPr>
        <w:t>მოცულობასა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და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ჩაძირვის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სიღრმეზე</w:t>
      </w:r>
      <w:proofErr w:type="spellEnd"/>
    </w:p>
    <w:p w14:paraId="563F9CA0" w14:textId="77777777" w:rsidR="00025E8D" w:rsidRPr="00192C0B" w:rsidRDefault="00025E8D" w:rsidP="00025E8D">
      <w:pPr>
        <w:ind w:left="360"/>
        <w:rPr>
          <w:rFonts w:ascii="Sylfaen" w:hAnsi="Sylfaen" w:cs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</w:rPr>
        <w:t>დ</w:t>
      </w:r>
      <w:r w:rsidRPr="00192C0B">
        <w:rPr>
          <w:rFonts w:ascii="Sylfaen" w:hAnsi="Sylfaen"/>
          <w:sz w:val="24"/>
          <w:szCs w:val="24"/>
        </w:rPr>
        <w:t xml:space="preserve">) </w:t>
      </w:r>
      <w:r w:rsidRPr="00192C0B">
        <w:rPr>
          <w:rFonts w:ascii="Sylfaen" w:hAnsi="Sylfaen"/>
          <w:sz w:val="24"/>
          <w:szCs w:val="24"/>
        </w:rPr>
        <w:tab/>
      </w:r>
      <w:proofErr w:type="spellStart"/>
      <w:r w:rsidRPr="00192C0B">
        <w:rPr>
          <w:rFonts w:ascii="Sylfaen" w:hAnsi="Sylfaen" w:cs="Sylfaen"/>
          <w:sz w:val="24"/>
          <w:szCs w:val="24"/>
        </w:rPr>
        <w:t>მოცულობაზე</w:t>
      </w:r>
      <w:proofErr w:type="spellEnd"/>
      <w:r w:rsidRPr="00192C0B">
        <w:rPr>
          <w:rFonts w:ascii="Sylfaen" w:hAnsi="Sylfaen"/>
          <w:sz w:val="24"/>
          <w:szCs w:val="24"/>
        </w:rPr>
        <w:t xml:space="preserve">, </w:t>
      </w:r>
      <w:proofErr w:type="spellStart"/>
      <w:r w:rsidRPr="00192C0B">
        <w:rPr>
          <w:rFonts w:ascii="Sylfaen" w:hAnsi="Sylfaen" w:cs="Sylfaen"/>
          <w:sz w:val="24"/>
          <w:szCs w:val="24"/>
        </w:rPr>
        <w:t>ფორმასა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და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მასაზე</w:t>
      </w:r>
      <w:proofErr w:type="spellEnd"/>
    </w:p>
    <w:p w14:paraId="66538599" w14:textId="77777777" w:rsidR="00025E8D" w:rsidRPr="00192C0B" w:rsidRDefault="00025E8D" w:rsidP="00797B65">
      <w:pPr>
        <w:rPr>
          <w:rFonts w:ascii="Sylfaen" w:hAnsi="Sylfaen"/>
          <w:sz w:val="24"/>
          <w:szCs w:val="24"/>
          <w:lang w:val="ka-GE"/>
        </w:rPr>
      </w:pPr>
    </w:p>
    <w:p w14:paraId="477E8B5A" w14:textId="11610C60" w:rsidR="00797B65" w:rsidRPr="00192C0B" w:rsidRDefault="00797B65" w:rsidP="00D97356">
      <w:pPr>
        <w:pStyle w:val="ListParagraph"/>
        <w:numPr>
          <w:ilvl w:val="0"/>
          <w:numId w:val="1"/>
        </w:numPr>
        <w:spacing w:after="200" w:line="276" w:lineRule="auto"/>
        <w:rPr>
          <w:rFonts w:ascii="Sylfaen" w:hAnsi="Sylfaen"/>
          <w:b/>
          <w:noProof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ნახატზე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გამოსახულ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ჭურჭლებში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ტოლი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სიმაღლის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 ერთიდაიგივე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სითხე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ასხია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.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რომელი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ჭურჭელის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ფსკერზეა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წნევა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უფრო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დიდი (S</w:t>
      </w:r>
      <w:r w:rsidRPr="00192C0B">
        <w:rPr>
          <w:rFonts w:ascii="Sylfaen" w:hAnsi="Sylfaen" w:cs="Sylfaen"/>
          <w:b/>
          <w:sz w:val="24"/>
          <w:szCs w:val="24"/>
          <w:vertAlign w:val="subscript"/>
          <w:lang w:val="ka-GE"/>
        </w:rPr>
        <w:t>2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&gt;S</w:t>
      </w:r>
      <w:r w:rsidRPr="00192C0B">
        <w:rPr>
          <w:rFonts w:ascii="Sylfaen" w:hAnsi="Sylfaen" w:cs="Sylfaen"/>
          <w:b/>
          <w:sz w:val="24"/>
          <w:szCs w:val="24"/>
          <w:vertAlign w:val="subscript"/>
          <w:lang w:val="ka-GE"/>
        </w:rPr>
        <w:t>1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&gt;S</w:t>
      </w:r>
      <w:r w:rsidRPr="00192C0B">
        <w:rPr>
          <w:rFonts w:ascii="Sylfaen" w:hAnsi="Sylfaen" w:cs="Sylfaen"/>
          <w:b/>
          <w:sz w:val="24"/>
          <w:szCs w:val="24"/>
          <w:vertAlign w:val="subscript"/>
          <w:lang w:val="ka-GE"/>
        </w:rPr>
        <w:t>3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)</w:t>
      </w:r>
      <w:r w:rsidRPr="00192C0B">
        <w:rPr>
          <w:rFonts w:ascii="Sylfaen" w:hAnsi="Sylfaen"/>
          <w:b/>
          <w:sz w:val="24"/>
          <w:szCs w:val="24"/>
          <w:lang w:val="ka-GE"/>
        </w:rPr>
        <w:t>?</w:t>
      </w:r>
    </w:p>
    <w:p w14:paraId="5CB4D815" w14:textId="77777777" w:rsidR="00797B65" w:rsidRPr="00192C0B" w:rsidRDefault="00797B65" w:rsidP="00797B65">
      <w:pPr>
        <w:jc w:val="center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noProof/>
          <w:sz w:val="24"/>
          <w:szCs w:val="24"/>
        </w:rPr>
        <w:drawing>
          <wp:inline distT="0" distB="0" distL="0" distR="0" wp14:anchorId="5CF28723" wp14:editId="5F3721FB">
            <wp:extent cx="2313305" cy="859790"/>
            <wp:effectExtent l="19050" t="0" r="0" b="0"/>
            <wp:docPr id="3" name="Рисунок 1" descr="ÐºÐ°ÑÑÐ¸Ð½ÐºÐ° Ðº Ð²Ð¾Ð¿ÑÐ¾ÑÑ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ºÐ°ÑÑÐ¸Ð½ÐºÐ° Ðº Ð²Ð¾Ð¿ÑÐ¾ÑÑ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305" cy="85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D2760C" w14:textId="77777777" w:rsidR="00797B65" w:rsidRPr="00192C0B" w:rsidRDefault="00797B65" w:rsidP="00797B65">
      <w:pPr>
        <w:ind w:left="360"/>
        <w:rPr>
          <w:rFonts w:ascii="Sylfaen" w:hAnsi="Sylfaen" w:cs="Sylfaen"/>
          <w:sz w:val="24"/>
          <w:szCs w:val="24"/>
          <w:vertAlign w:val="subscript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 w:cs="Sylfaen"/>
          <w:sz w:val="24"/>
          <w:szCs w:val="24"/>
          <w:highlight w:val="green"/>
          <w:lang w:val="ka-GE"/>
        </w:rPr>
        <w:t>P</w:t>
      </w:r>
      <w:r w:rsidRPr="00AD00DC">
        <w:rPr>
          <w:rFonts w:ascii="Sylfaen" w:hAnsi="Sylfaen" w:cs="Sylfaen"/>
          <w:sz w:val="24"/>
          <w:szCs w:val="24"/>
          <w:highlight w:val="green"/>
          <w:vertAlign w:val="subscript"/>
          <w:lang w:val="ka-GE"/>
        </w:rPr>
        <w:t>1</w:t>
      </w:r>
      <w:r w:rsidRPr="00AD00DC">
        <w:rPr>
          <w:rFonts w:ascii="Sylfaen" w:hAnsi="Sylfaen" w:cs="Sylfaen"/>
          <w:sz w:val="24"/>
          <w:szCs w:val="24"/>
          <w:highlight w:val="green"/>
          <w:lang w:val="ka-GE"/>
        </w:rPr>
        <w:t>=P</w:t>
      </w:r>
      <w:r w:rsidRPr="00AD00DC">
        <w:rPr>
          <w:rFonts w:ascii="Sylfaen" w:hAnsi="Sylfaen" w:cs="Sylfaen"/>
          <w:sz w:val="24"/>
          <w:szCs w:val="24"/>
          <w:highlight w:val="green"/>
          <w:vertAlign w:val="subscript"/>
          <w:lang w:val="ka-GE"/>
        </w:rPr>
        <w:t>2</w:t>
      </w:r>
      <w:r w:rsidRPr="00AD00DC">
        <w:rPr>
          <w:rFonts w:ascii="Sylfaen" w:hAnsi="Sylfaen" w:cs="Sylfaen"/>
          <w:sz w:val="24"/>
          <w:szCs w:val="24"/>
          <w:highlight w:val="green"/>
          <w:lang w:val="ka-GE"/>
        </w:rPr>
        <w:t>=P</w:t>
      </w:r>
      <w:r w:rsidRPr="00AD00DC">
        <w:rPr>
          <w:rFonts w:ascii="Sylfaen" w:hAnsi="Sylfaen" w:cs="Sylfaen"/>
          <w:sz w:val="24"/>
          <w:szCs w:val="24"/>
          <w:highlight w:val="green"/>
          <w:vertAlign w:val="subscript"/>
          <w:lang w:val="ka-GE"/>
        </w:rPr>
        <w:t>3</w:t>
      </w:r>
    </w:p>
    <w:p w14:paraId="45076AB9" w14:textId="77777777" w:rsidR="00797B65" w:rsidRPr="00192C0B" w:rsidRDefault="00797B65" w:rsidP="00797B65">
      <w:pPr>
        <w:ind w:left="36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192C0B">
        <w:rPr>
          <w:rFonts w:ascii="Sylfaen" w:hAnsi="Sylfaen" w:cs="Sylfaen"/>
          <w:sz w:val="24"/>
          <w:szCs w:val="24"/>
          <w:lang w:val="ka-GE"/>
        </w:rPr>
        <w:t>P</w:t>
      </w:r>
      <w:r w:rsidRPr="00192C0B">
        <w:rPr>
          <w:rFonts w:ascii="Sylfaen" w:hAnsi="Sylfaen" w:cs="Sylfaen"/>
          <w:sz w:val="24"/>
          <w:szCs w:val="24"/>
          <w:vertAlign w:val="subscript"/>
          <w:lang w:val="ka-GE"/>
        </w:rPr>
        <w:t>1</w:t>
      </w:r>
      <w:r w:rsidRPr="00192C0B">
        <w:rPr>
          <w:rFonts w:ascii="Sylfaen" w:hAnsi="Sylfaen" w:cs="Sylfaen"/>
          <w:sz w:val="24"/>
          <w:szCs w:val="24"/>
          <w:lang w:val="ka-GE"/>
        </w:rPr>
        <w:t>&gt;P</w:t>
      </w:r>
      <w:r w:rsidRPr="00192C0B">
        <w:rPr>
          <w:rFonts w:ascii="Sylfaen" w:hAnsi="Sylfaen" w:cs="Sylfaen"/>
          <w:sz w:val="24"/>
          <w:szCs w:val="24"/>
          <w:vertAlign w:val="subscript"/>
          <w:lang w:val="ka-GE"/>
        </w:rPr>
        <w:t>2</w:t>
      </w:r>
      <w:r w:rsidRPr="00192C0B">
        <w:rPr>
          <w:rFonts w:ascii="Sylfaen" w:hAnsi="Sylfaen" w:cs="Sylfaen"/>
          <w:sz w:val="24"/>
          <w:szCs w:val="24"/>
          <w:lang w:val="ka-GE"/>
        </w:rPr>
        <w:t>&gt;P</w:t>
      </w:r>
      <w:r w:rsidRPr="00192C0B">
        <w:rPr>
          <w:rFonts w:ascii="Sylfaen" w:hAnsi="Sylfaen" w:cs="Sylfaen"/>
          <w:sz w:val="24"/>
          <w:szCs w:val="24"/>
          <w:vertAlign w:val="subscript"/>
          <w:lang w:val="ka-GE"/>
        </w:rPr>
        <w:t>3</w:t>
      </w:r>
    </w:p>
    <w:p w14:paraId="4896162B" w14:textId="77777777" w:rsidR="00797B65" w:rsidRPr="00192C0B" w:rsidRDefault="00797B65" w:rsidP="00797B65">
      <w:pPr>
        <w:ind w:left="36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192C0B">
        <w:rPr>
          <w:rFonts w:ascii="Sylfaen" w:hAnsi="Sylfaen" w:cs="Sylfaen"/>
          <w:sz w:val="24"/>
          <w:szCs w:val="24"/>
          <w:lang w:val="ka-GE"/>
        </w:rPr>
        <w:t>P</w:t>
      </w:r>
      <w:r w:rsidRPr="00192C0B">
        <w:rPr>
          <w:rFonts w:ascii="Sylfaen" w:hAnsi="Sylfaen" w:cs="Sylfaen"/>
          <w:sz w:val="24"/>
          <w:szCs w:val="24"/>
          <w:vertAlign w:val="subscript"/>
          <w:lang w:val="ka-GE"/>
        </w:rPr>
        <w:t>2</w:t>
      </w:r>
      <w:r w:rsidRPr="00192C0B">
        <w:rPr>
          <w:rFonts w:ascii="Sylfaen" w:hAnsi="Sylfaen" w:cs="Sylfaen"/>
          <w:sz w:val="24"/>
          <w:szCs w:val="24"/>
          <w:lang w:val="ka-GE"/>
        </w:rPr>
        <w:t>&gt;P</w:t>
      </w:r>
      <w:r w:rsidRPr="00192C0B">
        <w:rPr>
          <w:rFonts w:ascii="Sylfaen" w:hAnsi="Sylfaen" w:cs="Sylfaen"/>
          <w:sz w:val="24"/>
          <w:szCs w:val="24"/>
          <w:vertAlign w:val="subscript"/>
          <w:lang w:val="ka-GE"/>
        </w:rPr>
        <w:t>1</w:t>
      </w:r>
      <w:r w:rsidRPr="00192C0B">
        <w:rPr>
          <w:rFonts w:ascii="Sylfaen" w:hAnsi="Sylfaen" w:cs="Sylfaen"/>
          <w:sz w:val="24"/>
          <w:szCs w:val="24"/>
          <w:lang w:val="ka-GE"/>
        </w:rPr>
        <w:t>&gt;P</w:t>
      </w:r>
      <w:r w:rsidRPr="00192C0B">
        <w:rPr>
          <w:rFonts w:ascii="Sylfaen" w:hAnsi="Sylfaen" w:cs="Sylfaen"/>
          <w:sz w:val="24"/>
          <w:szCs w:val="24"/>
          <w:vertAlign w:val="subscript"/>
          <w:lang w:val="ka-GE"/>
        </w:rPr>
        <w:t>3</w:t>
      </w:r>
    </w:p>
    <w:p w14:paraId="40DD5D17" w14:textId="77777777" w:rsidR="00797B65" w:rsidRPr="00192C0B" w:rsidRDefault="00797B65" w:rsidP="00797B65">
      <w:pPr>
        <w:tabs>
          <w:tab w:val="left" w:pos="720"/>
        </w:tabs>
        <w:ind w:left="360"/>
        <w:rPr>
          <w:rFonts w:ascii="Sylfaen" w:hAnsi="Sylfaen" w:cs="Sylfaen"/>
          <w:sz w:val="24"/>
          <w:szCs w:val="24"/>
          <w:vertAlign w:val="subscript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დ)</w:t>
      </w:r>
      <w:r w:rsidRPr="00192C0B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sz w:val="24"/>
          <w:szCs w:val="24"/>
          <w:lang w:val="ka-GE"/>
        </w:rPr>
        <w:tab/>
      </w:r>
      <w:r w:rsidRPr="00192C0B">
        <w:rPr>
          <w:rFonts w:ascii="Sylfaen" w:hAnsi="Sylfaen" w:cs="Sylfaen"/>
          <w:sz w:val="24"/>
          <w:szCs w:val="24"/>
          <w:lang w:val="ka-GE"/>
        </w:rPr>
        <w:tab/>
        <w:t>P</w:t>
      </w:r>
      <w:r w:rsidRPr="00192C0B">
        <w:rPr>
          <w:rFonts w:ascii="Sylfaen" w:hAnsi="Sylfaen" w:cs="Sylfaen"/>
          <w:sz w:val="24"/>
          <w:szCs w:val="24"/>
          <w:vertAlign w:val="subscript"/>
          <w:lang w:val="ka-GE"/>
        </w:rPr>
        <w:t>3</w:t>
      </w:r>
      <w:r w:rsidRPr="00192C0B">
        <w:rPr>
          <w:rFonts w:ascii="Sylfaen" w:hAnsi="Sylfaen" w:cs="Sylfaen"/>
          <w:sz w:val="24"/>
          <w:szCs w:val="24"/>
          <w:lang w:val="ka-GE"/>
        </w:rPr>
        <w:t>&gt;P</w:t>
      </w:r>
      <w:r w:rsidRPr="00192C0B">
        <w:rPr>
          <w:rFonts w:ascii="Sylfaen" w:hAnsi="Sylfaen" w:cs="Sylfaen"/>
          <w:sz w:val="24"/>
          <w:szCs w:val="24"/>
          <w:vertAlign w:val="subscript"/>
          <w:lang w:val="ka-GE"/>
        </w:rPr>
        <w:t>2</w:t>
      </w:r>
      <w:r w:rsidRPr="00192C0B">
        <w:rPr>
          <w:rFonts w:ascii="Sylfaen" w:hAnsi="Sylfaen" w:cs="Sylfaen"/>
          <w:sz w:val="24"/>
          <w:szCs w:val="24"/>
          <w:lang w:val="ka-GE"/>
        </w:rPr>
        <w:t>&gt;P</w:t>
      </w:r>
      <w:r w:rsidRPr="00192C0B">
        <w:rPr>
          <w:rFonts w:ascii="Sylfaen" w:hAnsi="Sylfaen" w:cs="Sylfaen"/>
          <w:sz w:val="24"/>
          <w:szCs w:val="24"/>
          <w:vertAlign w:val="subscript"/>
          <w:lang w:val="ka-GE"/>
        </w:rPr>
        <w:t>1</w:t>
      </w:r>
    </w:p>
    <w:p w14:paraId="074923A9" w14:textId="77777777" w:rsidR="00797B65" w:rsidRPr="00192C0B" w:rsidRDefault="00797B65" w:rsidP="00797B65">
      <w:pPr>
        <w:tabs>
          <w:tab w:val="left" w:pos="720"/>
        </w:tabs>
        <w:ind w:left="360"/>
        <w:rPr>
          <w:rFonts w:ascii="Sylfaen" w:hAnsi="Sylfaen"/>
          <w:sz w:val="24"/>
          <w:szCs w:val="24"/>
          <w:lang w:val="ka-GE"/>
        </w:rPr>
      </w:pPr>
    </w:p>
    <w:p w14:paraId="1BE9B7E1" w14:textId="77777777" w:rsidR="00797B65" w:rsidRPr="00192C0B" w:rsidRDefault="00797B65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რა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უდევს საფუძვლად სითხიანი მანომეტრების მუშაობას?</w:t>
      </w:r>
    </w:p>
    <w:p w14:paraId="703FF007" w14:textId="77777777" w:rsidR="00797B65" w:rsidRPr="00192C0B" w:rsidRDefault="00797B65" w:rsidP="00797B65">
      <w:pPr>
        <w:ind w:left="36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ა)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192C0B">
        <w:rPr>
          <w:rFonts w:ascii="Sylfaen" w:hAnsi="Sylfaen"/>
          <w:sz w:val="24"/>
          <w:szCs w:val="24"/>
          <w:lang w:val="ka-GE"/>
        </w:rPr>
        <w:tab/>
        <w:t>არქიმედის პრინციპი.</w:t>
      </w:r>
    </w:p>
    <w:p w14:paraId="5FE82CB6" w14:textId="77777777" w:rsidR="00797B65" w:rsidRPr="00192C0B" w:rsidRDefault="00797B65" w:rsidP="00797B65">
      <w:pPr>
        <w:ind w:left="360"/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/>
          <w:sz w:val="24"/>
          <w:szCs w:val="24"/>
          <w:highlight w:val="green"/>
          <w:lang w:val="ka-GE"/>
        </w:rPr>
        <w:t>ბ)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ab/>
        <w:t>ზიარი ჭურჭლის პრინციპი.</w:t>
      </w:r>
    </w:p>
    <w:p w14:paraId="690818CF" w14:textId="77777777" w:rsidR="00797B65" w:rsidRPr="00192C0B" w:rsidRDefault="00797B65" w:rsidP="00797B65">
      <w:pPr>
        <w:ind w:left="36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გ)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192C0B">
        <w:rPr>
          <w:rFonts w:ascii="Sylfaen" w:hAnsi="Sylfaen"/>
          <w:sz w:val="24"/>
          <w:szCs w:val="24"/>
          <w:lang w:val="ka-GE"/>
        </w:rPr>
        <w:tab/>
        <w:t>ნიუტონის კანონი.</w:t>
      </w:r>
    </w:p>
    <w:p w14:paraId="76AC9D1B" w14:textId="77777777" w:rsidR="00797B65" w:rsidRPr="00192C0B" w:rsidRDefault="00797B65" w:rsidP="00797B65">
      <w:pPr>
        <w:ind w:left="36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დ)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192C0B">
        <w:rPr>
          <w:rFonts w:ascii="Sylfaen" w:hAnsi="Sylfaen"/>
          <w:sz w:val="24"/>
          <w:szCs w:val="24"/>
          <w:lang w:val="ka-GE"/>
        </w:rPr>
        <w:tab/>
        <w:t>ბერნულის კანონი.</w:t>
      </w:r>
    </w:p>
    <w:p w14:paraId="571401D4" w14:textId="77777777" w:rsidR="00797B65" w:rsidRPr="00192C0B" w:rsidRDefault="00797B65" w:rsidP="00797B65">
      <w:pPr>
        <w:ind w:left="360"/>
        <w:rPr>
          <w:rFonts w:ascii="Sylfaen" w:hAnsi="Sylfaen"/>
          <w:sz w:val="24"/>
          <w:szCs w:val="24"/>
          <w:lang w:val="ka-GE"/>
        </w:rPr>
      </w:pPr>
    </w:p>
    <w:p w14:paraId="359706F2" w14:textId="77777777" w:rsidR="00797B65" w:rsidRPr="00192C0B" w:rsidRDefault="00797B65" w:rsidP="00D97356">
      <w:pPr>
        <w:pStyle w:val="ListParagraph"/>
        <w:numPr>
          <w:ilvl w:val="0"/>
          <w:numId w:val="1"/>
        </w:numPr>
        <w:tabs>
          <w:tab w:val="left" w:pos="810"/>
        </w:tabs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რაში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მდგომარეობს არქიმედეს კანონი?</w:t>
      </w:r>
    </w:p>
    <w:p w14:paraId="7DF23F16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ა) 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ab/>
        <w:t>სითხეში ჩაძირულ სხეულზე სითხის მხრიდან მოქმედებს ამომგდები ძალა, რომელიც სხეულის მიერ გამოდევნილი სითხის წონის ტოლია.</w:t>
      </w:r>
    </w:p>
    <w:p w14:paraId="516B32A4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</w:t>
      </w:r>
      <w:r w:rsidRPr="00192C0B">
        <w:rPr>
          <w:rFonts w:ascii="Sylfaen" w:hAnsi="Sylfaen"/>
          <w:sz w:val="24"/>
          <w:szCs w:val="24"/>
          <w:lang w:val="ka-GE"/>
        </w:rPr>
        <w:tab/>
        <w:t>სითხეში ჩაძირულ სხეულზე მოქმედებს ძალა, რომელიც სხეულის მიერ გამოდევნილი სითხის მოცულობის ტოლია.</w:t>
      </w:r>
    </w:p>
    <w:p w14:paraId="18829CF7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lastRenderedPageBreak/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  <w:t>სითხეში ჩაძირულ სხეულზე მოქმედებს ზევიდან ქვევით მიმართული ძალა, რომელიც სხეულის წონის ტოლია.</w:t>
      </w:r>
    </w:p>
    <w:p w14:paraId="65CC6BF9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დ)</w:t>
      </w:r>
      <w:r w:rsidRPr="00192C0B">
        <w:rPr>
          <w:rFonts w:ascii="Sylfaen" w:hAnsi="Sylfaen"/>
          <w:sz w:val="24"/>
          <w:szCs w:val="24"/>
          <w:lang w:val="ka-GE"/>
        </w:rPr>
        <w:tab/>
        <w:t>სითხეში ან აირში ჩაძირულ სხეულზე მოქმედებს ძალა, რომელიც ამ სხეულის სიმკრივისა და მოცულობის ნამრავლის ტოლია.</w:t>
      </w:r>
    </w:p>
    <w:p w14:paraId="6E570ACB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</w:p>
    <w:p w14:paraId="783B7AD7" w14:textId="1E67C817" w:rsidR="00797B65" w:rsidRPr="00192C0B" w:rsidRDefault="00797B65" w:rsidP="00D97356">
      <w:pPr>
        <w:pStyle w:val="ListParagraph"/>
        <w:numPr>
          <w:ilvl w:val="0"/>
          <w:numId w:val="1"/>
        </w:numPr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/>
          <w:b/>
          <w:sz w:val="24"/>
          <w:szCs w:val="24"/>
          <w:lang w:val="ka-GE"/>
        </w:rPr>
        <w:t>რას ეწოდება სითხის წნევა ?</w:t>
      </w:r>
    </w:p>
    <w:p w14:paraId="1CE49579" w14:textId="77777777" w:rsidR="00797B65" w:rsidRPr="00192C0B" w:rsidRDefault="00797B65" w:rsidP="00797B65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ა)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სითხის წონას </w:t>
      </w:r>
    </w:p>
    <w:p w14:paraId="0847171B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სითხის ფენის ან სითხის მხრიდან მყარი სხეულის ზედაპირის ფართობის ერთეულზე პარალელურად მოქმედ ძალას. </w:t>
      </w:r>
    </w:p>
    <w:p w14:paraId="2A4E199D" w14:textId="77777777" w:rsidR="00797B65" w:rsidRPr="00192C0B" w:rsidRDefault="00797B65" w:rsidP="00797B65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გ)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სითხის მხრიდან მყარი სხეულის მთელ ზედაპირზე მოქმედ ძალას. </w:t>
      </w:r>
    </w:p>
    <w:p w14:paraId="1139555C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/>
          <w:sz w:val="24"/>
          <w:szCs w:val="24"/>
          <w:highlight w:val="green"/>
          <w:lang w:val="ka-GE"/>
        </w:rPr>
        <w:t>დ)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ab/>
        <w:t>სითხის ფენის ან სითხის მხრიდან მყარი სხეულის ზედაპირის ფართობის ერთეულზე მართობულად მოქმედ ძალას.</w:t>
      </w:r>
      <w:r w:rsidRPr="00192C0B">
        <w:rPr>
          <w:rFonts w:ascii="Sylfaen" w:hAnsi="Sylfaen"/>
          <w:sz w:val="24"/>
          <w:szCs w:val="24"/>
          <w:lang w:val="ka-GE"/>
        </w:rPr>
        <w:t xml:space="preserve"> </w:t>
      </w:r>
    </w:p>
    <w:p w14:paraId="1C45F7B2" w14:textId="74FBADB1" w:rsidR="00797B65" w:rsidRPr="00192C0B" w:rsidRDefault="00797B65" w:rsidP="00797B65">
      <w:pPr>
        <w:rPr>
          <w:rFonts w:ascii="Sylfaen" w:hAnsi="Sylfaen"/>
          <w:sz w:val="24"/>
          <w:szCs w:val="24"/>
        </w:rPr>
      </w:pPr>
    </w:p>
    <w:p w14:paraId="0F9741ED" w14:textId="476091E8" w:rsidR="00797B65" w:rsidRPr="00192C0B" w:rsidRDefault="00797B65" w:rsidP="00D97356">
      <w:pPr>
        <w:pStyle w:val="ListParagraph"/>
        <w:numPr>
          <w:ilvl w:val="0"/>
          <w:numId w:val="1"/>
        </w:numPr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/>
          <w:b/>
          <w:sz w:val="24"/>
          <w:szCs w:val="24"/>
          <w:lang w:val="ka-GE"/>
        </w:rPr>
        <w:t>შეარჩიეთ არქიმედის კანონის სწორი განმარტება:</w:t>
      </w:r>
    </w:p>
    <w:p w14:paraId="38C8E2A9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  <w:lang w:val="ka-GE"/>
        </w:rPr>
        <w:tab/>
        <w:t>სითხეში ან აირში მოთავსებულ სხეულზე მოქმედებს ამომგდები ძალა, რომელიც სხეულის წონის ტოლია.</w:t>
      </w:r>
    </w:p>
    <w:p w14:paraId="0DAC44C4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/>
          <w:sz w:val="24"/>
          <w:szCs w:val="24"/>
          <w:highlight w:val="green"/>
          <w:lang w:val="ka-GE"/>
        </w:rPr>
        <w:t>ბ)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ab/>
        <w:t>სითხეში ან აირში მოთავსებულ სხეულზე მოქმედებს ამომგდები ძალა, რომელიც სხეულის მოცულობის მიერ გამოდევნილი სითხის წონის ტოლია და მიმართულია ვერტიკალურად ზევით .</w:t>
      </w:r>
      <w:r w:rsidRPr="00192C0B">
        <w:rPr>
          <w:rFonts w:ascii="Sylfaen" w:hAnsi="Sylfaen"/>
          <w:sz w:val="24"/>
          <w:szCs w:val="24"/>
          <w:lang w:val="ka-GE"/>
        </w:rPr>
        <w:t xml:space="preserve"> </w:t>
      </w:r>
    </w:p>
    <w:p w14:paraId="24D6BEBD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  <w:t>სითხეში ან აირში მოთავსებულ სხეულზე მოქმედებს ამომგდები ძალა, რომელიც სხეულის მოცულობის მიერ გამოდევნილი სითხის წონის ტოლია და მიმართულია ვერტიკალურად ქვევით.</w:t>
      </w:r>
    </w:p>
    <w:p w14:paraId="5D602097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  <w:t>სითხეში ან აირში მოთავსებულ სხეულზე მოქმედებს სიმძიმის ძალა.</w:t>
      </w:r>
    </w:p>
    <w:p w14:paraId="59EE8B36" w14:textId="77777777" w:rsidR="00C973B7" w:rsidRPr="00192C0B" w:rsidRDefault="00C973B7" w:rsidP="00797B65">
      <w:pPr>
        <w:ind w:hanging="720"/>
        <w:rPr>
          <w:rFonts w:ascii="Sylfaen" w:hAnsi="Sylfaen"/>
          <w:sz w:val="24"/>
          <w:szCs w:val="24"/>
          <w:lang w:val="ka-GE"/>
        </w:rPr>
      </w:pPr>
    </w:p>
    <w:p w14:paraId="09F99537" w14:textId="6F55A6E9" w:rsidR="00797B65" w:rsidRPr="00192C0B" w:rsidRDefault="00C973B7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რომელ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შემთხვევაში (ნახატის მიხედვით) არქიმედეს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ძალა მაქსიმალურია?</w:t>
      </w:r>
    </w:p>
    <w:p w14:paraId="46D7252F" w14:textId="77777777" w:rsidR="00025E8D" w:rsidRPr="00192C0B" w:rsidRDefault="00025E8D" w:rsidP="00797B65">
      <w:pPr>
        <w:jc w:val="center"/>
        <w:rPr>
          <w:rFonts w:ascii="Sylfaen" w:hAnsi="Sylfaen" w:cs="Sylfaen"/>
          <w:b/>
          <w:sz w:val="24"/>
          <w:szCs w:val="24"/>
        </w:rPr>
      </w:pPr>
    </w:p>
    <w:p w14:paraId="46BA62BA" w14:textId="380A5E21" w:rsidR="00025E8D" w:rsidRPr="00192C0B" w:rsidRDefault="00C973B7" w:rsidP="00797B65">
      <w:pPr>
        <w:jc w:val="center"/>
        <w:rPr>
          <w:rFonts w:ascii="Sylfaen" w:hAnsi="Sylfaen" w:cs="Sylfaen"/>
          <w:b/>
          <w:sz w:val="24"/>
          <w:szCs w:val="24"/>
          <w:lang w:val="ru-RU"/>
        </w:rPr>
      </w:pPr>
      <w:r w:rsidRPr="00192C0B">
        <w:rPr>
          <w:rFonts w:ascii="Sylfaen" w:hAnsi="Sylfaen"/>
          <w:noProof/>
          <w:sz w:val="24"/>
          <w:szCs w:val="24"/>
        </w:rPr>
        <w:drawing>
          <wp:inline distT="0" distB="0" distL="0" distR="0" wp14:anchorId="00C9E5B1" wp14:editId="5C7D78A3">
            <wp:extent cx="2369308" cy="954138"/>
            <wp:effectExtent l="19050" t="0" r="0" b="0"/>
            <wp:docPr id="6" name="Рисунок 6" descr="картинка к вопро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артинка к вопросу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774" cy="954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99EC38" w14:textId="77777777" w:rsidR="00C973B7" w:rsidRPr="00192C0B" w:rsidRDefault="00C973B7" w:rsidP="00C973B7">
      <w:p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ა)</w:t>
      </w:r>
      <w:r w:rsidRPr="00192C0B">
        <w:rPr>
          <w:rFonts w:ascii="Sylfaen" w:hAnsi="Sylfaen"/>
          <w:sz w:val="24"/>
          <w:szCs w:val="24"/>
          <w:lang w:val="ka-GE"/>
        </w:rPr>
        <w:tab/>
        <w:t>1</w:t>
      </w:r>
    </w:p>
    <w:p w14:paraId="4F0810A9" w14:textId="77777777" w:rsidR="00C973B7" w:rsidRPr="00192C0B" w:rsidRDefault="00C973B7" w:rsidP="00C973B7">
      <w:p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</w:t>
      </w:r>
      <w:r w:rsidRPr="00192C0B">
        <w:rPr>
          <w:rFonts w:ascii="Sylfaen" w:hAnsi="Sylfaen"/>
          <w:sz w:val="24"/>
          <w:szCs w:val="24"/>
          <w:lang w:val="ka-GE"/>
        </w:rPr>
        <w:tab/>
        <w:t>2</w:t>
      </w:r>
    </w:p>
    <w:p w14:paraId="03740807" w14:textId="77777777" w:rsidR="00C973B7" w:rsidRPr="00192C0B" w:rsidRDefault="00C973B7" w:rsidP="00C973B7">
      <w:p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გ)</w:t>
      </w:r>
      <w:r w:rsidRPr="00192C0B">
        <w:rPr>
          <w:rFonts w:ascii="Sylfaen" w:hAnsi="Sylfaen"/>
          <w:sz w:val="24"/>
          <w:szCs w:val="24"/>
          <w:lang w:val="ka-GE"/>
        </w:rPr>
        <w:tab/>
        <w:t>3</w:t>
      </w:r>
    </w:p>
    <w:p w14:paraId="1564A5D9" w14:textId="77777777" w:rsidR="00C973B7" w:rsidRPr="00192C0B" w:rsidRDefault="00C973B7" w:rsidP="00C973B7">
      <w:p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/>
          <w:sz w:val="24"/>
          <w:szCs w:val="24"/>
          <w:highlight w:val="green"/>
          <w:lang w:val="ka-GE"/>
        </w:rPr>
        <w:t>დ)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ab/>
        <w:t>სამივე შემთხვევასი ერთნაირია</w:t>
      </w:r>
    </w:p>
    <w:p w14:paraId="236B158F" w14:textId="77777777" w:rsidR="00C973B7" w:rsidRPr="00192C0B" w:rsidRDefault="00C973B7" w:rsidP="00C973B7">
      <w:pPr>
        <w:spacing w:line="276" w:lineRule="auto"/>
        <w:rPr>
          <w:rFonts w:ascii="Sylfaen" w:hAnsi="Sylfaen"/>
          <w:sz w:val="24"/>
          <w:szCs w:val="24"/>
          <w:lang w:val="ka-GE"/>
        </w:rPr>
      </w:pPr>
    </w:p>
    <w:p w14:paraId="43F136AD" w14:textId="5E26C4F9" w:rsidR="00C973B7" w:rsidRPr="00192C0B" w:rsidRDefault="00C973B7" w:rsidP="00D97356">
      <w:pPr>
        <w:pStyle w:val="ListParagraph"/>
        <w:numPr>
          <w:ilvl w:val="0"/>
          <w:numId w:val="1"/>
        </w:numPr>
        <w:rPr>
          <w:rFonts w:ascii="Sylfaen" w:hAnsi="Sylfaen" w:cs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 xml:space="preserve">ჩამოთვლილთაგან რომელია წნევის ერთეული </w:t>
      </w:r>
      <w:r w:rsidRPr="00192C0B">
        <w:rPr>
          <w:rFonts w:ascii="Sylfaen" w:hAnsi="Sylfaen" w:cs="Sylfaen"/>
          <w:b/>
          <w:sz w:val="24"/>
          <w:szCs w:val="24"/>
        </w:rPr>
        <w:t xml:space="preserve">SI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სისტემაში?</w:t>
      </w:r>
    </w:p>
    <w:p w14:paraId="105F5CE0" w14:textId="3518AE41" w:rsidR="00C973B7" w:rsidRPr="00192C0B" w:rsidRDefault="00C973B7" w:rsidP="00C973B7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 xml:space="preserve">ა) მმ </w:t>
      </w:r>
      <w:r w:rsidRPr="00192C0B">
        <w:rPr>
          <w:rFonts w:ascii="Sylfaen" w:hAnsi="Sylfaen"/>
          <w:sz w:val="24"/>
          <w:szCs w:val="24"/>
          <w:lang w:val="de-DE"/>
        </w:rPr>
        <w:t>Hg</w:t>
      </w:r>
      <w:r w:rsidRPr="00192C0B">
        <w:rPr>
          <w:rFonts w:ascii="Sylfaen" w:hAnsi="Sylfaen"/>
          <w:sz w:val="24"/>
          <w:szCs w:val="24"/>
          <w:lang w:val="ka-GE"/>
        </w:rPr>
        <w:t xml:space="preserve"> (ვერცხლისწყლის სვეტის წნევა მმ-ში)</w:t>
      </w:r>
    </w:p>
    <w:p w14:paraId="0EE1B0E8" w14:textId="61636335" w:rsidR="00C973B7" w:rsidRPr="00192C0B" w:rsidRDefault="00C973B7" w:rsidP="00C973B7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</w:t>
      </w:r>
      <w:r w:rsidR="006133F5" w:rsidRPr="00192C0B">
        <w:rPr>
          <w:rFonts w:ascii="Sylfaen" w:hAnsi="Sylfaen"/>
          <w:sz w:val="24"/>
          <w:szCs w:val="24"/>
          <w:lang w:val="ka-GE"/>
        </w:rPr>
        <w:t>ატმ</w:t>
      </w:r>
      <w:r w:rsidRPr="00192C0B">
        <w:rPr>
          <w:rFonts w:ascii="Sylfaen" w:hAnsi="Sylfaen"/>
          <w:sz w:val="24"/>
          <w:szCs w:val="24"/>
          <w:lang w:val="ka-GE"/>
        </w:rPr>
        <w:t xml:space="preserve"> (ატმოსფერო)</w:t>
      </w:r>
    </w:p>
    <w:p w14:paraId="6C8C1FEA" w14:textId="438B07D0" w:rsidR="006133F5" w:rsidRPr="00192C0B" w:rsidRDefault="006133F5" w:rsidP="00C973B7">
      <w:pPr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/>
          <w:sz w:val="24"/>
          <w:szCs w:val="24"/>
          <w:highlight w:val="green"/>
          <w:lang w:val="ka-GE"/>
        </w:rPr>
        <w:t>გ) პა (პასკალი)</w:t>
      </w:r>
    </w:p>
    <w:p w14:paraId="47B79832" w14:textId="55791AB3" w:rsidR="006133F5" w:rsidRPr="00192C0B" w:rsidRDefault="006133F5" w:rsidP="00C973B7">
      <w:pPr>
        <w:rPr>
          <w:rFonts w:ascii="Sylfaen" w:hAnsi="Sylfaen" w:cs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lastRenderedPageBreak/>
        <w:t>დ) ნ/მ</w:t>
      </w:r>
    </w:p>
    <w:p w14:paraId="776A4D90" w14:textId="77777777" w:rsidR="00025E8D" w:rsidRPr="00192C0B" w:rsidRDefault="00025E8D" w:rsidP="00797B65">
      <w:pPr>
        <w:jc w:val="center"/>
        <w:rPr>
          <w:rFonts w:ascii="Sylfaen" w:hAnsi="Sylfaen" w:cs="Sylfaen"/>
          <w:b/>
          <w:sz w:val="24"/>
          <w:szCs w:val="24"/>
        </w:rPr>
      </w:pPr>
    </w:p>
    <w:p w14:paraId="7D254963" w14:textId="77777777" w:rsidR="000A505C" w:rsidRPr="00192C0B" w:rsidRDefault="000A505C" w:rsidP="00797B65">
      <w:pPr>
        <w:jc w:val="center"/>
        <w:rPr>
          <w:rFonts w:ascii="Sylfaen" w:hAnsi="Sylfaen" w:cs="Sylfaen"/>
          <w:b/>
          <w:sz w:val="24"/>
          <w:szCs w:val="24"/>
        </w:rPr>
      </w:pPr>
    </w:p>
    <w:p w14:paraId="1A7D4B49" w14:textId="77777777" w:rsidR="000A505C" w:rsidRPr="00192C0B" w:rsidRDefault="000A505C" w:rsidP="00797B65">
      <w:pPr>
        <w:jc w:val="center"/>
        <w:rPr>
          <w:rFonts w:ascii="Sylfaen" w:hAnsi="Sylfaen" w:cs="Sylfaen"/>
          <w:b/>
          <w:sz w:val="24"/>
          <w:szCs w:val="24"/>
        </w:rPr>
      </w:pPr>
    </w:p>
    <w:p w14:paraId="59ED77AA" w14:textId="77777777" w:rsidR="009763F8" w:rsidRPr="00192C0B" w:rsidRDefault="009763F8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 w:cs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იზოლირებულ სისტემაში მუხტების ალგებრული ჯამი:</w:t>
      </w:r>
    </w:p>
    <w:p w14:paraId="0614A17C" w14:textId="77777777" w:rsidR="009763F8" w:rsidRPr="00192C0B" w:rsidRDefault="009763F8" w:rsidP="009763F8">
      <w:pPr>
        <w:rPr>
          <w:rFonts w:ascii="Sylfaen" w:hAnsi="Sylfaen" w:cs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 w:cs="Sylfaen"/>
          <w:sz w:val="24"/>
          <w:szCs w:val="24"/>
          <w:lang w:val="ka-GE"/>
        </w:rPr>
        <w:tab/>
        <w:t>მცირდება</w:t>
      </w:r>
    </w:p>
    <w:p w14:paraId="6083B4A9" w14:textId="77777777" w:rsidR="009763F8" w:rsidRPr="00192C0B" w:rsidRDefault="009763F8" w:rsidP="009763F8">
      <w:pPr>
        <w:rPr>
          <w:rFonts w:ascii="Sylfaen" w:hAnsi="Sylfaen" w:cs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 xml:space="preserve">ბ) </w:t>
      </w:r>
      <w:r w:rsidRPr="00192C0B">
        <w:rPr>
          <w:rFonts w:ascii="Sylfaen" w:hAnsi="Sylfaen" w:cs="Sylfaen"/>
          <w:sz w:val="24"/>
          <w:szCs w:val="24"/>
          <w:lang w:val="ka-GE"/>
        </w:rPr>
        <w:tab/>
        <w:t>იცვლება</w:t>
      </w:r>
    </w:p>
    <w:p w14:paraId="37B6B473" w14:textId="77777777" w:rsidR="009763F8" w:rsidRPr="00192C0B" w:rsidRDefault="009763F8" w:rsidP="009763F8">
      <w:pPr>
        <w:rPr>
          <w:rFonts w:ascii="Sylfaen" w:hAnsi="Sylfaen" w:cs="Sylfaen"/>
          <w:sz w:val="24"/>
          <w:szCs w:val="24"/>
          <w:lang w:val="ka-GE"/>
        </w:rPr>
      </w:pPr>
      <w:r w:rsidRPr="00AD00DC">
        <w:rPr>
          <w:rFonts w:ascii="Sylfaen" w:hAnsi="Sylfaen" w:cs="Sylfaen"/>
          <w:sz w:val="24"/>
          <w:szCs w:val="24"/>
          <w:highlight w:val="green"/>
          <w:lang w:val="ka-GE"/>
        </w:rPr>
        <w:t xml:space="preserve">გ) </w:t>
      </w:r>
      <w:r w:rsidRPr="00AD00DC">
        <w:rPr>
          <w:rFonts w:ascii="Sylfaen" w:hAnsi="Sylfaen" w:cs="Sylfaen"/>
          <w:sz w:val="24"/>
          <w:szCs w:val="24"/>
          <w:highlight w:val="green"/>
          <w:lang w:val="ka-GE"/>
        </w:rPr>
        <w:tab/>
        <w:t>მუდმივია</w:t>
      </w:r>
    </w:p>
    <w:p w14:paraId="77357FAF" w14:textId="77777777" w:rsidR="009763F8" w:rsidRPr="00192C0B" w:rsidRDefault="009763F8" w:rsidP="009763F8">
      <w:pPr>
        <w:rPr>
          <w:rFonts w:ascii="Sylfaen" w:hAnsi="Sylfaen" w:cs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 w:cs="Sylfaen"/>
          <w:sz w:val="24"/>
          <w:szCs w:val="24"/>
          <w:lang w:val="ka-GE"/>
        </w:rPr>
        <w:tab/>
        <w:t>იზრდება</w:t>
      </w:r>
    </w:p>
    <w:p w14:paraId="5A704998" w14:textId="77777777" w:rsidR="009763F8" w:rsidRPr="00192C0B" w:rsidRDefault="009763F8" w:rsidP="009763F8">
      <w:pPr>
        <w:rPr>
          <w:rFonts w:ascii="Sylfaen" w:hAnsi="Sylfaen"/>
          <w:sz w:val="24"/>
          <w:szCs w:val="24"/>
        </w:rPr>
      </w:pPr>
    </w:p>
    <w:p w14:paraId="20C43126" w14:textId="77777777" w:rsidR="009763F8" w:rsidRPr="00192C0B" w:rsidRDefault="009763F8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რა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ძირითადი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სიდი</w:t>
      </w:r>
      <w:r w:rsidRPr="00192C0B">
        <w:rPr>
          <w:rFonts w:ascii="Sylfaen" w:hAnsi="Sylfaen"/>
          <w:b/>
          <w:sz w:val="24"/>
          <w:szCs w:val="24"/>
          <w:lang w:val="ka-GE"/>
        </w:rPr>
        <w:t>დეებით ხასიათდება ელექტრული ველი?</w:t>
      </w:r>
    </w:p>
    <w:p w14:paraId="219E4BFC" w14:textId="77777777" w:rsidR="009763F8" w:rsidRPr="00192C0B" w:rsidRDefault="009763F8" w:rsidP="009763F8">
      <w:pPr>
        <w:tabs>
          <w:tab w:val="left" w:pos="720"/>
        </w:tabs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  <w:lang w:val="ka-GE"/>
        </w:rPr>
        <w:tab/>
        <w:t>დიელექტრული შეღწევადობით და ელექტროგამტარობით.</w:t>
      </w:r>
    </w:p>
    <w:p w14:paraId="50D5B978" w14:textId="77777777" w:rsidR="009763F8" w:rsidRPr="00192C0B" w:rsidRDefault="009763F8" w:rsidP="009763F8">
      <w:pPr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ბ) 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ab/>
        <w:t>პოტენციალით და დაძაბულობით.</w:t>
      </w:r>
    </w:p>
    <w:p w14:paraId="32390FE7" w14:textId="77777777" w:rsidR="009763F8" w:rsidRPr="00192C0B" w:rsidRDefault="009763F8" w:rsidP="009763F8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  <w:t>ძალწირებით და მუხტის ზედაპირული სიმკვრივით.</w:t>
      </w:r>
    </w:p>
    <w:p w14:paraId="5223EC8E" w14:textId="77777777" w:rsidR="009763F8" w:rsidRPr="00192C0B" w:rsidRDefault="009763F8" w:rsidP="009763F8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  <w:t>დენის ძალით, ომური და ტევადური წინაღობით.</w:t>
      </w:r>
    </w:p>
    <w:p w14:paraId="4736E30B" w14:textId="77777777" w:rsidR="009763F8" w:rsidRPr="00192C0B" w:rsidRDefault="009763F8" w:rsidP="009763F8">
      <w:pPr>
        <w:rPr>
          <w:rFonts w:ascii="Sylfaen" w:hAnsi="Sylfaen"/>
          <w:sz w:val="24"/>
          <w:szCs w:val="24"/>
        </w:rPr>
      </w:pPr>
    </w:p>
    <w:p w14:paraId="2D684F6A" w14:textId="0029F2B7" w:rsidR="00011B52" w:rsidRPr="00192C0B" w:rsidRDefault="00011B52" w:rsidP="00D97356">
      <w:pPr>
        <w:pStyle w:val="ListParagraph"/>
        <w:numPr>
          <w:ilvl w:val="0"/>
          <w:numId w:val="1"/>
        </w:numPr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/>
          <w:b/>
          <w:sz w:val="24"/>
          <w:szCs w:val="24"/>
          <w:lang w:val="ka-GE"/>
        </w:rPr>
        <w:t>ელექტრული ველის დაძაბულობის ვექტორის მიმართულებად მიღებულია:</w:t>
      </w:r>
    </w:p>
    <w:p w14:paraId="0E0DFF85" w14:textId="6B63CA5A" w:rsidR="00011B52" w:rsidRPr="00192C0B" w:rsidRDefault="00011B52" w:rsidP="003D3A73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ა)</w:t>
      </w:r>
      <w:r w:rsidR="003D3A73" w:rsidRPr="00192C0B">
        <w:rPr>
          <w:rFonts w:ascii="Sylfaen" w:hAnsi="Sylfaen"/>
          <w:sz w:val="24"/>
          <w:szCs w:val="24"/>
          <w:lang w:val="ka-GE"/>
        </w:rPr>
        <w:tab/>
        <w:t xml:space="preserve">ველში მოთავსებულ უარყოფით მუხტზე მოქმედი ელექტრული </w:t>
      </w:r>
      <w:r w:rsidR="00AF34C0" w:rsidRPr="00192C0B">
        <w:rPr>
          <w:rFonts w:ascii="Sylfaen" w:hAnsi="Sylfaen"/>
          <w:sz w:val="24"/>
          <w:szCs w:val="24"/>
          <w:lang w:val="ka-GE"/>
        </w:rPr>
        <w:t xml:space="preserve">(კულონის) </w:t>
      </w:r>
      <w:r w:rsidR="003D3A73" w:rsidRPr="00192C0B">
        <w:rPr>
          <w:rFonts w:ascii="Sylfaen" w:hAnsi="Sylfaen"/>
          <w:sz w:val="24"/>
          <w:szCs w:val="24"/>
          <w:lang w:val="ka-GE"/>
        </w:rPr>
        <w:t>ძალის მიმართულება</w:t>
      </w:r>
    </w:p>
    <w:p w14:paraId="1DF0E70A" w14:textId="7A72491C" w:rsidR="00011B52" w:rsidRPr="00192C0B" w:rsidRDefault="00011B52" w:rsidP="003D3A73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</w:t>
      </w:r>
      <w:r w:rsidR="003D3A73" w:rsidRPr="00192C0B">
        <w:rPr>
          <w:rFonts w:ascii="Sylfaen" w:hAnsi="Sylfaen"/>
          <w:sz w:val="24"/>
          <w:szCs w:val="24"/>
          <w:lang w:val="ka-GE"/>
        </w:rPr>
        <w:tab/>
        <w:t xml:space="preserve">ველში მოთავსებულ დადებით მუხტზე მოქმედი ელექტრული </w:t>
      </w:r>
      <w:r w:rsidR="00AF34C0" w:rsidRPr="00192C0B">
        <w:rPr>
          <w:rFonts w:ascii="Sylfaen" w:hAnsi="Sylfaen"/>
          <w:sz w:val="24"/>
          <w:szCs w:val="24"/>
          <w:lang w:val="ka-GE"/>
        </w:rPr>
        <w:t xml:space="preserve">(კულონის) </w:t>
      </w:r>
      <w:r w:rsidR="003D3A73" w:rsidRPr="00192C0B">
        <w:rPr>
          <w:rFonts w:ascii="Sylfaen" w:hAnsi="Sylfaen"/>
          <w:sz w:val="24"/>
          <w:szCs w:val="24"/>
          <w:lang w:val="ka-GE"/>
        </w:rPr>
        <w:t>ძალის საპირისპირო მიმართულება</w:t>
      </w:r>
    </w:p>
    <w:p w14:paraId="0F7F5A70" w14:textId="5E59A501" w:rsidR="00011B52" w:rsidRPr="00192C0B" w:rsidRDefault="00011B52" w:rsidP="009763F8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გ)</w:t>
      </w:r>
      <w:r w:rsidR="003D3A73" w:rsidRPr="00192C0B">
        <w:rPr>
          <w:rFonts w:ascii="Sylfaen" w:hAnsi="Sylfaen"/>
          <w:sz w:val="24"/>
          <w:szCs w:val="24"/>
          <w:lang w:val="ka-GE"/>
        </w:rPr>
        <w:tab/>
      </w:r>
      <w:r w:rsidR="00AF34C0" w:rsidRPr="00192C0B">
        <w:rPr>
          <w:rFonts w:ascii="Sylfaen" w:hAnsi="Sylfaen"/>
          <w:sz w:val="24"/>
          <w:szCs w:val="24"/>
          <w:lang w:val="ka-GE"/>
        </w:rPr>
        <w:t>ელექტრული ველის დაძაბულობა არ არის ვექტორული სიდიდე, შესაბამისად, მას არ გააჩნია მიმართულება</w:t>
      </w:r>
    </w:p>
    <w:p w14:paraId="1645CCA1" w14:textId="780D938E" w:rsidR="00011B52" w:rsidRPr="00192C0B" w:rsidRDefault="00011B52" w:rsidP="009763F8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დ)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ველში მოთავსებულ დადებით მუხტზე </w:t>
      </w:r>
      <w:r w:rsidR="003D3A73" w:rsidRPr="00AD00DC">
        <w:rPr>
          <w:rFonts w:ascii="Sylfaen" w:hAnsi="Sylfaen"/>
          <w:sz w:val="24"/>
          <w:szCs w:val="24"/>
          <w:highlight w:val="green"/>
          <w:lang w:val="ka-GE"/>
        </w:rPr>
        <w:t>მოქმედი ელექტრული</w:t>
      </w:r>
      <w:r w:rsidR="00AF34C0"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 (კულონის) </w:t>
      </w:r>
      <w:r w:rsidR="003D3A73"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 ძალის მიმართულება</w:t>
      </w:r>
    </w:p>
    <w:p w14:paraId="15BB56EC" w14:textId="77777777" w:rsidR="00011B52" w:rsidRPr="00192C0B" w:rsidRDefault="00011B52" w:rsidP="009763F8">
      <w:pPr>
        <w:rPr>
          <w:rFonts w:ascii="Sylfaen" w:hAnsi="Sylfaen"/>
          <w:sz w:val="24"/>
          <w:szCs w:val="24"/>
        </w:rPr>
      </w:pPr>
    </w:p>
    <w:p w14:paraId="1FB10693" w14:textId="77777777" w:rsidR="009763F8" w:rsidRPr="00192C0B" w:rsidRDefault="009763F8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რას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უდრის ველის დაძაბულობა,</w:t>
      </w:r>
      <w:r w:rsidRPr="00192C0B">
        <w:rPr>
          <w:rFonts w:ascii="Sylfaen" w:hAnsi="Sylfaen"/>
          <w:sz w:val="24"/>
          <w:szCs w:val="24"/>
          <w:lang w:val="ka-GE"/>
        </w:rPr>
        <w:t xml:space="preserve"> </w:t>
      </w:r>
      <w:r w:rsidRPr="00192C0B">
        <w:rPr>
          <w:rFonts w:ascii="Sylfaen" w:hAnsi="Sylfaen"/>
          <w:b/>
          <w:sz w:val="24"/>
          <w:szCs w:val="24"/>
          <w:lang w:val="ka-GE"/>
        </w:rPr>
        <w:t>თუ ელექტრული ველი შექმნილია რამოდენიმე მუხტით?</w:t>
      </w:r>
    </w:p>
    <w:p w14:paraId="6555E641" w14:textId="77777777" w:rsidR="009763F8" w:rsidRPr="00192C0B" w:rsidRDefault="009763F8" w:rsidP="009763F8">
      <w:pPr>
        <w:ind w:left="555" w:hanging="555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</w:rPr>
        <w:tab/>
      </w:r>
      <w:r w:rsidRPr="00192C0B">
        <w:rPr>
          <w:rFonts w:ascii="Sylfaen" w:hAnsi="Sylfaen"/>
          <w:sz w:val="24"/>
          <w:szCs w:val="24"/>
          <w:lang w:val="ka-GE"/>
        </w:rPr>
        <w:t>ველის დაძაბულობა რაიმე წერტილში ტოლია ამ წერტილში ერთ-ერთი მუხტის მიერ შექმნილი ველის დაძაბულობის ვექტორული მნიშვნელობისა.</w:t>
      </w:r>
    </w:p>
    <w:p w14:paraId="2B6F35F0" w14:textId="04A662BC" w:rsidR="009763F8" w:rsidRPr="00192C0B" w:rsidRDefault="009763F8" w:rsidP="009763F8">
      <w:pPr>
        <w:ind w:left="555" w:hanging="555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ველის დაძაბულობა რაიმე წერტილში ტოლია ამ წერტილში თითეული მუხტის მიერ შექმნილი ველის დაძაბულობათა სკალარული ჯამისა: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ka-GE"/>
          </w:rPr>
          <m:t>E=</m:t>
        </m:r>
        <m:sSub>
          <m:sSubPr>
            <m:ctrlPr>
              <w:rPr>
                <w:rFonts w:ascii="Cambria Math" w:hAnsi="Cambria Math"/>
                <w:sz w:val="24"/>
                <w:szCs w:val="24"/>
                <w:lang w:val="ka-G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ka-GE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ka-GE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ka-GE"/>
          </w:rPr>
          <m:t>+</m:t>
        </m:r>
        <m:sSub>
          <m:sSubPr>
            <m:ctrlPr>
              <w:rPr>
                <w:rFonts w:ascii="Cambria Math" w:hAnsi="Cambria Math"/>
                <w:sz w:val="24"/>
                <w:szCs w:val="24"/>
                <w:lang w:val="ka-G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ka-GE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ka-GE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ka-GE"/>
          </w:rPr>
          <m:t>+…+</m:t>
        </m:r>
        <m:sSub>
          <m:sSubPr>
            <m:ctrlPr>
              <w:rPr>
                <w:rFonts w:ascii="Cambria Math" w:hAnsi="Cambria Math"/>
                <w:sz w:val="24"/>
                <w:szCs w:val="24"/>
                <w:lang w:val="ka-G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ka-GE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ka-GE"/>
              </w:rPr>
              <m:t xml:space="preserve">n </m:t>
            </m:r>
          </m:sub>
        </m:sSub>
      </m:oMath>
      <w:r w:rsidRPr="00192C0B">
        <w:rPr>
          <w:rFonts w:ascii="Sylfaen" w:hAnsi="Sylfaen"/>
          <w:sz w:val="24"/>
          <w:szCs w:val="24"/>
          <w:lang w:val="ka-GE"/>
        </w:rPr>
        <w:t xml:space="preserve"> (ველის სუპერპოზიციის პრინციპი)</w:t>
      </w:r>
    </w:p>
    <w:p w14:paraId="6475085C" w14:textId="4328A791" w:rsidR="009763F8" w:rsidRPr="00192C0B" w:rsidRDefault="009763F8" w:rsidP="009763F8">
      <w:pPr>
        <w:ind w:left="555" w:hanging="555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ველის დაძაბულობა რაიმე წერტილში ტოლია ამ წერტილში თითეული მუხტის მიერ შექმნილი ველის დაძაბულობათა ვექტორული ჯამისა: </w:t>
      </w:r>
      <m:oMath>
        <m:acc>
          <m:accPr>
            <m:chr m:val="⃗"/>
            <m:ctrlPr>
              <w:rPr>
                <w:rFonts w:ascii="Cambria Math" w:hAnsi="Cambria Math"/>
                <w:sz w:val="24"/>
                <w:szCs w:val="24"/>
                <w:highlight w:val="green"/>
                <w:lang w:val="ka-GE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highlight w:val="green"/>
                <w:lang w:val="ka-GE"/>
              </w:rPr>
              <m:t>E</m:t>
            </m:r>
          </m:e>
        </m:acc>
        <m:r>
          <m:rPr>
            <m:sty m:val="p"/>
          </m:rPr>
          <w:rPr>
            <w:rFonts w:ascii="Cambria Math" w:hAnsi="Cambria Math"/>
            <w:sz w:val="24"/>
            <w:szCs w:val="24"/>
            <w:highlight w:val="green"/>
            <w:lang w:val="ka-GE"/>
          </w:rPr>
          <m:t>=</m:t>
        </m:r>
        <m:acc>
          <m:accPr>
            <m:chr m:val="⃗"/>
            <m:ctrlPr>
              <w:rPr>
                <w:rFonts w:ascii="Cambria Math" w:hAnsi="Cambria Math"/>
                <w:sz w:val="24"/>
                <w:szCs w:val="24"/>
                <w:highlight w:val="green"/>
                <w:lang w:val="ka-GE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highlight w:val="green"/>
                    <w:lang w:val="ka-G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highlight w:val="green"/>
                    <w:lang w:val="ka-GE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highlight w:val="green"/>
                    <w:lang w:val="ka-GE"/>
                  </w:rPr>
                  <m:t>1</m:t>
                </m:r>
              </m:sub>
            </m:sSub>
          </m:e>
        </m:acc>
        <m:r>
          <m:rPr>
            <m:sty m:val="p"/>
          </m:rPr>
          <w:rPr>
            <w:rFonts w:ascii="Cambria Math" w:hAnsi="Cambria Math"/>
            <w:sz w:val="24"/>
            <w:szCs w:val="24"/>
            <w:highlight w:val="green"/>
            <w:lang w:val="ka-GE"/>
          </w:rPr>
          <m:t>+</m:t>
        </m:r>
        <m:acc>
          <m:accPr>
            <m:chr m:val="⃗"/>
            <m:ctrlPr>
              <w:rPr>
                <w:rFonts w:ascii="Cambria Math" w:hAnsi="Cambria Math"/>
                <w:sz w:val="24"/>
                <w:szCs w:val="24"/>
                <w:highlight w:val="green"/>
                <w:lang w:val="ka-GE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highlight w:val="green"/>
                    <w:lang w:val="ka-G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highlight w:val="green"/>
                    <w:lang w:val="ka-GE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highlight w:val="green"/>
                    <w:lang w:val="ka-GE"/>
                  </w:rPr>
                  <m:t>2</m:t>
                </m:r>
              </m:sub>
            </m:sSub>
          </m:e>
        </m:acc>
        <m:r>
          <m:rPr>
            <m:sty m:val="p"/>
          </m:rPr>
          <w:rPr>
            <w:rFonts w:ascii="Cambria Math" w:hAnsi="Cambria Math"/>
            <w:sz w:val="24"/>
            <w:szCs w:val="24"/>
            <w:highlight w:val="green"/>
            <w:lang w:val="ka-GE"/>
          </w:rPr>
          <m:t>+…+</m:t>
        </m:r>
        <m:acc>
          <m:accPr>
            <m:chr m:val="⃗"/>
            <m:ctrlPr>
              <w:rPr>
                <w:rFonts w:ascii="Cambria Math" w:hAnsi="Cambria Math"/>
                <w:sz w:val="24"/>
                <w:szCs w:val="24"/>
                <w:highlight w:val="green"/>
                <w:lang w:val="ka-GE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highlight w:val="green"/>
                    <w:lang w:val="ka-G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highlight w:val="green"/>
                    <w:lang w:val="ka-GE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highlight w:val="green"/>
                    <w:lang w:val="ka-GE"/>
                  </w:rPr>
                  <m:t>n</m:t>
                </m:r>
              </m:sub>
            </m:sSub>
          </m:e>
        </m:acc>
      </m:oMath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 (ველის სუპერპოზიციის პრინციპი)</w:t>
      </w:r>
    </w:p>
    <w:p w14:paraId="78CE98E5" w14:textId="77777777" w:rsidR="009763F8" w:rsidRPr="00192C0B" w:rsidRDefault="009763F8" w:rsidP="009763F8">
      <w:pPr>
        <w:ind w:left="630" w:hanging="630"/>
        <w:rPr>
          <w:rFonts w:ascii="Sylfaen" w:hAnsi="Sylfaen"/>
          <w:sz w:val="24"/>
          <w:szCs w:val="24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</w:rPr>
        <w:tab/>
      </w:r>
      <w:r w:rsidRPr="00192C0B">
        <w:rPr>
          <w:rFonts w:ascii="Sylfaen" w:hAnsi="Sylfaen"/>
          <w:sz w:val="24"/>
          <w:szCs w:val="24"/>
          <w:lang w:val="ka-GE"/>
        </w:rPr>
        <w:t>ველის დაძაბულობა რაიმე წერტილში ტოლია ამ წერტილში ერთ-ერთი მუხტის მიერ შექმნილი ველის დაძაბულობის სკალარული მნიშვნელობისა.</w:t>
      </w:r>
    </w:p>
    <w:p w14:paraId="708BB7B2" w14:textId="77777777" w:rsidR="009763F8" w:rsidRPr="00192C0B" w:rsidRDefault="009763F8" w:rsidP="00797B65">
      <w:pPr>
        <w:jc w:val="center"/>
        <w:rPr>
          <w:rFonts w:ascii="Sylfaen" w:hAnsi="Sylfaen" w:cs="Sylfaen"/>
          <w:b/>
          <w:sz w:val="24"/>
          <w:szCs w:val="24"/>
        </w:rPr>
      </w:pPr>
    </w:p>
    <w:p w14:paraId="632CAF69" w14:textId="77777777" w:rsidR="000A505C" w:rsidRPr="00192C0B" w:rsidRDefault="000A505C" w:rsidP="00D97356">
      <w:pPr>
        <w:pStyle w:val="ListParagraph"/>
        <w:numPr>
          <w:ilvl w:val="0"/>
          <w:numId w:val="1"/>
        </w:numPr>
        <w:spacing w:line="276" w:lineRule="auto"/>
        <w:jc w:val="left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/>
          <w:b/>
          <w:sz w:val="24"/>
          <w:szCs w:val="24"/>
          <w:lang w:val="ka-GE"/>
        </w:rPr>
        <w:t xml:space="preserve">SI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სისტემაში ელექტრული მუხტის ერთეულია:</w:t>
      </w:r>
    </w:p>
    <w:p w14:paraId="445241A3" w14:textId="102F205F" w:rsidR="000A505C" w:rsidRPr="00192C0B" w:rsidRDefault="000A505C" w:rsidP="000A505C">
      <w:pPr>
        <w:pStyle w:val="ListParagraph"/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lastRenderedPageBreak/>
        <w:t>ა)</w:t>
      </w:r>
      <w:r w:rsidRPr="00192C0B">
        <w:rPr>
          <w:rFonts w:ascii="Sylfaen" w:hAnsi="Sylfaen"/>
          <w:sz w:val="24"/>
          <w:szCs w:val="24"/>
          <w:lang w:val="ka-GE"/>
        </w:rPr>
        <w:tab/>
        <w:t>ამპერი</w:t>
      </w:r>
      <w:r w:rsidRPr="00192C0B">
        <w:rPr>
          <w:rFonts w:ascii="Sylfaen" w:hAnsi="Sylfaen"/>
          <w:sz w:val="24"/>
          <w:szCs w:val="24"/>
        </w:rPr>
        <w:t xml:space="preserve">, </w:t>
      </w:r>
      <w:r w:rsidRPr="00192C0B">
        <w:rPr>
          <w:rFonts w:ascii="Sylfaen" w:hAnsi="Sylfaen"/>
          <w:sz w:val="24"/>
          <w:szCs w:val="24"/>
          <w:lang w:val="ka-GE"/>
        </w:rPr>
        <w:t xml:space="preserve">წარმოებული ერთეული,  რომელიც გამომდინარეობს ამპერის კანონიდან </w:t>
      </w:r>
    </w:p>
    <w:p w14:paraId="22ACD2AC" w14:textId="207889C8" w:rsidR="000A505C" w:rsidRPr="00192C0B" w:rsidRDefault="000A505C" w:rsidP="000A505C">
      <w:pPr>
        <w:pStyle w:val="ListParagraph"/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</w:t>
      </w:r>
      <w:r w:rsidRPr="00192C0B">
        <w:rPr>
          <w:rFonts w:ascii="Sylfaen" w:hAnsi="Sylfaen"/>
          <w:sz w:val="24"/>
          <w:szCs w:val="24"/>
          <w:lang w:val="ka-GE"/>
        </w:rPr>
        <w:tab/>
        <w:t>ვოლტი,  წარმოებული ერთეული, რომელიც გამომდინარეობს ამპერის</w:t>
      </w:r>
      <w:r w:rsidRPr="00192C0B">
        <w:rPr>
          <w:rFonts w:ascii="Sylfaen" w:hAnsi="Sylfaen"/>
          <w:sz w:val="24"/>
          <w:szCs w:val="24"/>
        </w:rPr>
        <w:t xml:space="preserve"> </w:t>
      </w:r>
      <w:r w:rsidRPr="00192C0B">
        <w:rPr>
          <w:rFonts w:ascii="Sylfaen" w:hAnsi="Sylfaen"/>
          <w:sz w:val="24"/>
          <w:szCs w:val="24"/>
          <w:lang w:val="ka-GE"/>
        </w:rPr>
        <w:t>კანონიდან</w:t>
      </w:r>
    </w:p>
    <w:p w14:paraId="5B1ADCC3" w14:textId="77777777" w:rsidR="000A505C" w:rsidRPr="00192C0B" w:rsidRDefault="000A505C" w:rsidP="000A505C">
      <w:pPr>
        <w:pStyle w:val="ListParagraph"/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გ)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კულონი, წარმოებული ერთეულია. 1 კულონი არის</w:t>
      </w:r>
      <w:r w:rsidRPr="00AD00DC">
        <w:rPr>
          <w:rFonts w:ascii="Sylfaen" w:hAnsi="Sylfaen"/>
          <w:sz w:val="24"/>
          <w:szCs w:val="24"/>
          <w:highlight w:val="green"/>
        </w:rPr>
        <w:t xml:space="preserve"> 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მუხტის ის რაოდენობა, რომელიც გადის გამტარის განივკვეთში1 წამის განმავლობაში 1 ამპერი დენის დროს</w:t>
      </w:r>
      <w:r w:rsidRPr="00192C0B">
        <w:rPr>
          <w:rFonts w:ascii="Sylfaen" w:hAnsi="Sylfaen"/>
          <w:sz w:val="24"/>
          <w:szCs w:val="24"/>
          <w:lang w:val="ka-GE"/>
        </w:rPr>
        <w:t xml:space="preserve"> </w:t>
      </w:r>
    </w:p>
    <w:p w14:paraId="3093FB3C" w14:textId="77777777" w:rsidR="000A505C" w:rsidRPr="00192C0B" w:rsidRDefault="000A505C" w:rsidP="000A505C">
      <w:pPr>
        <w:pStyle w:val="ListParagraph"/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დ)</w:t>
      </w:r>
      <w:r w:rsidRPr="00192C0B">
        <w:rPr>
          <w:rFonts w:ascii="Sylfaen" w:hAnsi="Sylfaen"/>
          <w:sz w:val="24"/>
          <w:szCs w:val="24"/>
          <w:lang w:val="ka-GE"/>
        </w:rPr>
        <w:tab/>
        <w:t>კულონი, ძირითადი ერთეულია. 1 კულონი არის</w:t>
      </w:r>
      <w:r w:rsidRPr="00192C0B">
        <w:rPr>
          <w:rFonts w:ascii="Sylfaen" w:hAnsi="Sylfaen"/>
          <w:sz w:val="24"/>
          <w:szCs w:val="24"/>
        </w:rPr>
        <w:t xml:space="preserve"> </w:t>
      </w:r>
      <w:r w:rsidRPr="00192C0B">
        <w:rPr>
          <w:rFonts w:ascii="Sylfaen" w:hAnsi="Sylfaen"/>
          <w:sz w:val="24"/>
          <w:szCs w:val="24"/>
          <w:lang w:val="ka-GE"/>
        </w:rPr>
        <w:t>მუხტის ის რაოდენობა, რომელიც გადის გამტარის განივკვეთში 1 ამპერი დენის დროს</w:t>
      </w:r>
    </w:p>
    <w:p w14:paraId="53BDEDC9" w14:textId="77777777" w:rsidR="000A505C" w:rsidRPr="00192C0B" w:rsidRDefault="000A505C" w:rsidP="000A505C">
      <w:pPr>
        <w:rPr>
          <w:rFonts w:ascii="Sylfaen" w:hAnsi="Sylfaen" w:cs="Sylfaen"/>
          <w:b/>
          <w:sz w:val="24"/>
          <w:szCs w:val="24"/>
        </w:rPr>
      </w:pPr>
    </w:p>
    <w:p w14:paraId="46DE0A4B" w14:textId="44B3C6C0" w:rsidR="00797B65" w:rsidRPr="00192C0B" w:rsidRDefault="00797B65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ელექტროსტატიკური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ველი</w:t>
      </w:r>
      <w:r w:rsidRPr="00192C0B">
        <w:rPr>
          <w:rFonts w:ascii="Sylfaen" w:hAnsi="Sylfaen"/>
          <w:b/>
          <w:sz w:val="24"/>
          <w:szCs w:val="24"/>
          <w:lang w:val="ka-GE"/>
        </w:rPr>
        <w:t>:</w:t>
      </w:r>
    </w:p>
    <w:p w14:paraId="4F3DA944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ა)</w:t>
      </w:r>
      <w:r w:rsidRPr="00192C0B">
        <w:rPr>
          <w:rFonts w:ascii="Sylfaen" w:hAnsi="Sylfaen"/>
          <w:sz w:val="24"/>
          <w:szCs w:val="24"/>
          <w:lang w:val="ka-GE"/>
        </w:rPr>
        <w:tab/>
        <w:t>არის უძრავი და მოძრავი ელექტრული მუხტებით შექმნილი ელექტრული ველი, რომელიც დროის მიხედვით არ იცვლება</w:t>
      </w:r>
    </w:p>
    <w:p w14:paraId="0B9371F2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</w:t>
      </w:r>
      <w:r w:rsidRPr="00192C0B">
        <w:rPr>
          <w:rFonts w:ascii="Sylfaen" w:hAnsi="Sylfaen"/>
          <w:sz w:val="24"/>
          <w:szCs w:val="24"/>
          <w:lang w:val="ka-GE"/>
        </w:rPr>
        <w:tab/>
        <w:t>არის უძრავი და მოძრავი ელექტრული მუხტებით შექმნილი ელექტრული ველი, რომელიც დროის მიხედვით განიცდის ცვლილებას</w:t>
      </w:r>
    </w:p>
    <w:p w14:paraId="3286F508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გ)</w:t>
      </w:r>
      <w:r w:rsidRPr="00192C0B">
        <w:rPr>
          <w:rFonts w:ascii="Sylfaen" w:hAnsi="Sylfaen"/>
          <w:sz w:val="24"/>
          <w:szCs w:val="24"/>
          <w:lang w:val="ka-GE"/>
        </w:rPr>
        <w:tab/>
        <w:t>არის უძრავი ელექტრული მუხტებით შექმნილი ელექტრული ველი, რომელიც დროში განიცდის ცვლილებას</w:t>
      </w:r>
    </w:p>
    <w:p w14:paraId="7E72FC82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დ)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არის უძრავი ელექტრული მუხტებით შექმნილი ელექტრული ველი, რომელიც დროის მიხედვით არ იცვლება</w:t>
      </w:r>
    </w:p>
    <w:p w14:paraId="1C4E07CE" w14:textId="77777777" w:rsidR="00797B65" w:rsidRPr="00192C0B" w:rsidRDefault="00797B65" w:rsidP="00797B65">
      <w:pPr>
        <w:rPr>
          <w:rFonts w:ascii="Sylfaen" w:hAnsi="Sylfaen"/>
          <w:sz w:val="24"/>
          <w:szCs w:val="24"/>
        </w:rPr>
      </w:pPr>
    </w:p>
    <w:p w14:paraId="788E37FC" w14:textId="08D8B7D1" w:rsidR="00797B65" w:rsidRPr="00192C0B" w:rsidRDefault="00797B65" w:rsidP="00D97356">
      <w:pPr>
        <w:pStyle w:val="ListParagraph"/>
        <w:numPr>
          <w:ilvl w:val="0"/>
          <w:numId w:val="1"/>
        </w:numPr>
        <w:spacing w:line="276" w:lineRule="auto"/>
        <w:jc w:val="left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ნეიტრალური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საგანი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კარგავს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3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ელექტრონს</w:t>
      </w:r>
      <w:r w:rsidRPr="00192C0B">
        <w:rPr>
          <w:rFonts w:ascii="Sylfaen" w:hAnsi="Sylfaen"/>
          <w:b/>
          <w:sz w:val="24"/>
          <w:szCs w:val="24"/>
          <w:lang w:val="ka-GE"/>
        </w:rPr>
        <w:t>, რა იქნება მისი მუხტი?</w:t>
      </w:r>
    </w:p>
    <w:p w14:paraId="0306A9B3" w14:textId="77777777" w:rsidR="00797B65" w:rsidRPr="00192C0B" w:rsidRDefault="00797B65" w:rsidP="00797B65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  <w:lang w:val="ka-GE"/>
        </w:rPr>
        <w:tab/>
        <w:t>–3 კ</w:t>
      </w:r>
    </w:p>
    <w:p w14:paraId="31A8E1EA" w14:textId="77777777" w:rsidR="00797B65" w:rsidRPr="00192C0B" w:rsidRDefault="00797B65" w:rsidP="00797B65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</w:t>
      </w:r>
      <w:r w:rsidRPr="00192C0B">
        <w:rPr>
          <w:rFonts w:ascii="Sylfaen" w:hAnsi="Sylfaen"/>
          <w:sz w:val="24"/>
          <w:szCs w:val="24"/>
          <w:lang w:val="ka-GE"/>
        </w:rPr>
        <w:tab/>
        <w:t>+3 კ</w:t>
      </w:r>
    </w:p>
    <w:p w14:paraId="36EF9618" w14:textId="77777777" w:rsidR="00797B65" w:rsidRPr="00192C0B" w:rsidRDefault="00797B65" w:rsidP="00797B65">
      <w:pPr>
        <w:rPr>
          <w:rFonts w:ascii="Sylfaen" w:hAnsi="Sylfaen" w:cs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192C0B">
        <w:rPr>
          <w:rFonts w:ascii="Sylfaen" w:hAnsi="Sylfaen"/>
          <w:sz w:val="24"/>
          <w:szCs w:val="24"/>
        </w:rPr>
        <w:t>−4.8 × 10</w:t>
      </w:r>
      <w:r w:rsidRPr="00192C0B">
        <w:rPr>
          <w:rFonts w:ascii="Sylfaen" w:hAnsi="Sylfaen"/>
          <w:sz w:val="24"/>
          <w:szCs w:val="24"/>
          <w:vertAlign w:val="superscript"/>
        </w:rPr>
        <w:t>−19</w:t>
      </w:r>
      <w:r w:rsidRPr="00192C0B">
        <w:rPr>
          <w:rFonts w:ascii="Sylfaen" w:hAnsi="Sylfaen"/>
          <w:sz w:val="24"/>
          <w:szCs w:val="24"/>
        </w:rPr>
        <w:t xml:space="preserve"> </w:t>
      </w:r>
      <w:r w:rsidRPr="00192C0B">
        <w:rPr>
          <w:rFonts w:ascii="Sylfaen" w:hAnsi="Sylfaen" w:cs="Sylfaen"/>
          <w:sz w:val="24"/>
          <w:szCs w:val="24"/>
          <w:lang w:val="ka-GE"/>
        </w:rPr>
        <w:t>კ</w:t>
      </w:r>
    </w:p>
    <w:p w14:paraId="205DD729" w14:textId="77777777" w:rsidR="00797B65" w:rsidRPr="00192C0B" w:rsidRDefault="00797B65" w:rsidP="00797B65">
      <w:pPr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 w:cs="Sylfaen"/>
          <w:sz w:val="24"/>
          <w:szCs w:val="24"/>
          <w:highlight w:val="green"/>
          <w:lang w:val="ka-GE"/>
        </w:rPr>
        <w:t xml:space="preserve">დ) </w:t>
      </w:r>
      <w:r w:rsidRPr="00AD00DC">
        <w:rPr>
          <w:rFonts w:ascii="Sylfaen" w:hAnsi="Sylfaen" w:cs="Sylfaen"/>
          <w:sz w:val="24"/>
          <w:szCs w:val="24"/>
          <w:highlight w:val="green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</w:rPr>
        <w:t>+4.8 × 10</w:t>
      </w:r>
      <w:r w:rsidRPr="00AD00DC">
        <w:rPr>
          <w:rFonts w:ascii="Sylfaen" w:hAnsi="Sylfaen"/>
          <w:sz w:val="24"/>
          <w:szCs w:val="24"/>
          <w:highlight w:val="green"/>
          <w:vertAlign w:val="superscript"/>
        </w:rPr>
        <w:t>−19</w:t>
      </w:r>
      <w:r w:rsidRPr="00AD00DC">
        <w:rPr>
          <w:rFonts w:ascii="Sylfaen" w:hAnsi="Sylfaen"/>
          <w:sz w:val="24"/>
          <w:szCs w:val="24"/>
          <w:highlight w:val="green"/>
        </w:rPr>
        <w:t xml:space="preserve"> 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კ</w:t>
      </w:r>
    </w:p>
    <w:p w14:paraId="4B13FB76" w14:textId="77777777" w:rsidR="00797B65" w:rsidRPr="00192C0B" w:rsidRDefault="00797B65" w:rsidP="00797B65">
      <w:pPr>
        <w:rPr>
          <w:rFonts w:ascii="Sylfaen" w:hAnsi="Sylfaen"/>
          <w:sz w:val="24"/>
          <w:szCs w:val="24"/>
          <w:lang w:val="ka-GE"/>
        </w:rPr>
      </w:pPr>
    </w:p>
    <w:p w14:paraId="26419581" w14:textId="77777777" w:rsidR="00C9702C" w:rsidRPr="00192C0B" w:rsidRDefault="00C9702C" w:rsidP="00C9702C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ქვემოთ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ჩამოთვლილთაგან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რომელი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გამო</w:t>
      </w:r>
      <w:r w:rsidRPr="00192C0B">
        <w:rPr>
          <w:rFonts w:ascii="Sylfaen" w:hAnsi="Sylfaen"/>
          <w:b/>
          <w:sz w:val="24"/>
          <w:szCs w:val="24"/>
          <w:lang w:val="ka-GE"/>
        </w:rPr>
        <w:t>ნათქვამია სწორი?</w:t>
      </w:r>
    </w:p>
    <w:p w14:paraId="3D113B79" w14:textId="77777777" w:rsidR="00C9702C" w:rsidRPr="00192C0B" w:rsidRDefault="00C9702C" w:rsidP="00C9702C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ა)</w:t>
      </w:r>
      <w:r w:rsidRPr="00192C0B">
        <w:rPr>
          <w:rFonts w:ascii="Sylfaen" w:hAnsi="Sylfaen"/>
          <w:sz w:val="24"/>
          <w:szCs w:val="24"/>
          <w:lang w:val="ka-GE"/>
        </w:rPr>
        <w:tab/>
        <w:t>ბუნებაში არსებული სტაბილური ნაწილაკების მუხტი შეიძლება იყოს ნებისმიერი მნიშვნელობის.</w:t>
      </w:r>
    </w:p>
    <w:p w14:paraId="592360FB" w14:textId="77777777" w:rsidR="00C9702C" w:rsidRPr="00192C0B" w:rsidRDefault="00C9702C" w:rsidP="00C9702C">
      <w:pPr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/>
          <w:sz w:val="24"/>
          <w:szCs w:val="24"/>
          <w:highlight w:val="green"/>
          <w:lang w:val="ka-GE"/>
        </w:rPr>
        <w:t>ბ)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ab/>
        <w:t>ბუნებაში არსებული სტაბილური ნაწილაკების მუხტი ყოველთვის დისკრეტულია.</w:t>
      </w:r>
    </w:p>
    <w:p w14:paraId="3D4C56B9" w14:textId="77777777" w:rsidR="00C9702C" w:rsidRPr="00192C0B" w:rsidRDefault="00C9702C" w:rsidP="00C9702C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  <w:t>ბუნებაში არსებული სტაბილური ნაწილაკების მუხტი ყოველთვის უარყოფითია.</w:t>
      </w:r>
    </w:p>
    <w:p w14:paraId="34A7D35F" w14:textId="77777777" w:rsidR="00C9702C" w:rsidRPr="00192C0B" w:rsidRDefault="00C9702C" w:rsidP="00C9702C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  <w:t>ბუნებაში არსებული სტაბილური ნაწილაკების მუხტი ყოველთვის დადებითია.</w:t>
      </w:r>
    </w:p>
    <w:p w14:paraId="1A1EF3FC" w14:textId="77777777" w:rsidR="00C9702C" w:rsidRPr="00192C0B" w:rsidRDefault="00C9702C" w:rsidP="00797B65">
      <w:pPr>
        <w:rPr>
          <w:rFonts w:ascii="Sylfaen" w:hAnsi="Sylfaen"/>
          <w:sz w:val="24"/>
          <w:szCs w:val="24"/>
          <w:lang w:val="ka-GE"/>
        </w:rPr>
      </w:pPr>
    </w:p>
    <w:p w14:paraId="386330B4" w14:textId="77777777" w:rsidR="00C9702C" w:rsidRPr="00192C0B" w:rsidRDefault="00C9702C" w:rsidP="00C9702C">
      <w:pPr>
        <w:pStyle w:val="ListParagraph"/>
        <w:numPr>
          <w:ilvl w:val="0"/>
          <w:numId w:val="1"/>
        </w:numPr>
        <w:jc w:val="left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 w:rsidRPr="00192C0B"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როდის მიიზიდავს  ორი სხეული ერთმანეთს? </w:t>
      </w:r>
    </w:p>
    <w:p w14:paraId="50504A6C" w14:textId="77777777" w:rsidR="00C9702C" w:rsidRPr="00192C0B" w:rsidRDefault="00C9702C" w:rsidP="00C9702C">
      <w:pPr>
        <w:rPr>
          <w:rFonts w:ascii="Sylfaen" w:hAnsi="Sylfaen" w:cs="Arial"/>
          <w:color w:val="000000"/>
          <w:sz w:val="24"/>
          <w:szCs w:val="24"/>
          <w:lang w:val="ka-GE"/>
        </w:rPr>
      </w:pPr>
      <w:r w:rsidRPr="00192C0B">
        <w:rPr>
          <w:rFonts w:ascii="Sylfaen" w:hAnsi="Sylfaen" w:cs="Arial"/>
          <w:color w:val="000000"/>
          <w:sz w:val="24"/>
          <w:szCs w:val="24"/>
          <w:lang w:val="ka-GE"/>
        </w:rPr>
        <w:t xml:space="preserve">ა) </w:t>
      </w:r>
      <w:r w:rsidRPr="00192C0B">
        <w:rPr>
          <w:rFonts w:ascii="Sylfaen" w:hAnsi="Sylfaen" w:cs="Arial"/>
          <w:color w:val="000000"/>
          <w:sz w:val="24"/>
          <w:szCs w:val="24"/>
          <w:lang w:val="ka-GE"/>
        </w:rPr>
        <w:tab/>
        <w:t>როდესაც ორივე დამუხტულია უარყოფითად.</w:t>
      </w:r>
    </w:p>
    <w:p w14:paraId="3343F3B1" w14:textId="77777777" w:rsidR="00C9702C" w:rsidRPr="00192C0B" w:rsidRDefault="00C9702C" w:rsidP="00C9702C">
      <w:pPr>
        <w:rPr>
          <w:rFonts w:ascii="Sylfaen" w:hAnsi="Sylfaen" w:cs="Arial"/>
          <w:color w:val="000000"/>
          <w:sz w:val="24"/>
          <w:szCs w:val="24"/>
          <w:lang w:val="ka-GE"/>
        </w:rPr>
      </w:pPr>
      <w:r w:rsidRPr="00AD00DC">
        <w:rPr>
          <w:rFonts w:ascii="Sylfaen" w:hAnsi="Sylfaen" w:cs="Arial"/>
          <w:color w:val="000000"/>
          <w:sz w:val="24"/>
          <w:szCs w:val="24"/>
          <w:highlight w:val="green"/>
          <w:lang w:val="ka-GE"/>
        </w:rPr>
        <w:t xml:space="preserve">ბ) </w:t>
      </w:r>
      <w:r w:rsidRPr="00AD00DC">
        <w:rPr>
          <w:rFonts w:ascii="Sylfaen" w:hAnsi="Sylfaen" w:cs="Arial"/>
          <w:color w:val="000000"/>
          <w:sz w:val="24"/>
          <w:szCs w:val="24"/>
          <w:highlight w:val="green"/>
          <w:lang w:val="ka-GE"/>
        </w:rPr>
        <w:tab/>
        <w:t>როდესაც ერთი დამუხტულია დადებითად, მეორე კი უარყოფითად.</w:t>
      </w:r>
    </w:p>
    <w:p w14:paraId="50E89AB3" w14:textId="77777777" w:rsidR="00C9702C" w:rsidRPr="00192C0B" w:rsidRDefault="00C9702C" w:rsidP="00C9702C">
      <w:pPr>
        <w:rPr>
          <w:rFonts w:ascii="Sylfaen" w:hAnsi="Sylfaen" w:cs="Arial"/>
          <w:color w:val="000000"/>
          <w:sz w:val="24"/>
          <w:szCs w:val="24"/>
          <w:lang w:val="ka-GE"/>
        </w:rPr>
      </w:pPr>
      <w:r w:rsidRPr="00192C0B">
        <w:rPr>
          <w:rFonts w:ascii="Sylfaen" w:hAnsi="Sylfaen" w:cs="Arial"/>
          <w:color w:val="000000"/>
          <w:sz w:val="24"/>
          <w:szCs w:val="24"/>
          <w:lang w:val="ka-GE"/>
        </w:rPr>
        <w:t xml:space="preserve">გ) </w:t>
      </w:r>
      <w:r w:rsidRPr="00192C0B">
        <w:rPr>
          <w:rFonts w:ascii="Sylfaen" w:hAnsi="Sylfaen" w:cs="Arial"/>
          <w:color w:val="000000"/>
          <w:sz w:val="24"/>
          <w:szCs w:val="24"/>
          <w:lang w:val="ka-GE"/>
        </w:rPr>
        <w:tab/>
        <w:t>როდესაც ორივე დამუხტულია  დადებითად.</w:t>
      </w:r>
    </w:p>
    <w:p w14:paraId="0683B739" w14:textId="77777777" w:rsidR="00C9702C" w:rsidRPr="00192C0B" w:rsidRDefault="00C9702C" w:rsidP="00C9702C">
      <w:pPr>
        <w:rPr>
          <w:rFonts w:ascii="Sylfaen" w:hAnsi="Sylfaen" w:cs="Arial"/>
          <w:color w:val="000000"/>
          <w:sz w:val="24"/>
          <w:szCs w:val="24"/>
          <w:lang w:val="ka-GE"/>
        </w:rPr>
      </w:pPr>
      <w:r w:rsidRPr="00192C0B">
        <w:rPr>
          <w:rFonts w:ascii="Sylfaen" w:hAnsi="Sylfaen" w:cs="Arial"/>
          <w:color w:val="000000"/>
          <w:sz w:val="24"/>
          <w:szCs w:val="24"/>
          <w:lang w:val="ka-GE"/>
        </w:rPr>
        <w:lastRenderedPageBreak/>
        <w:t xml:space="preserve">დ) </w:t>
      </w:r>
      <w:r w:rsidRPr="00192C0B">
        <w:rPr>
          <w:rFonts w:ascii="Sylfaen" w:hAnsi="Sylfaen" w:cs="Arial"/>
          <w:color w:val="000000"/>
          <w:sz w:val="24"/>
          <w:szCs w:val="24"/>
          <w:lang w:val="ka-GE"/>
        </w:rPr>
        <w:tab/>
        <w:t>ახლო მანძილზე ნებისმიერი მუხტის მქონე სხეულები იზიდავენ ერთმანეთს</w:t>
      </w:r>
    </w:p>
    <w:p w14:paraId="3082D567" w14:textId="77777777" w:rsidR="00C9702C" w:rsidRPr="00192C0B" w:rsidRDefault="00C9702C" w:rsidP="00797B65">
      <w:pPr>
        <w:rPr>
          <w:rFonts w:ascii="Sylfaen" w:hAnsi="Sylfaen"/>
          <w:sz w:val="24"/>
          <w:szCs w:val="24"/>
          <w:lang w:val="ka-GE"/>
        </w:rPr>
      </w:pPr>
    </w:p>
    <w:p w14:paraId="58A2C737" w14:textId="632C9549" w:rsidR="00797B65" w:rsidRPr="00192C0B" w:rsidRDefault="00797B65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eastAsiaTheme="minorEastAsia" w:hAnsi="Sylfaen" w:cs="Sylfaen"/>
          <w:b/>
          <w:sz w:val="24"/>
          <w:szCs w:val="24"/>
          <w:lang w:val="ka-GE"/>
        </w:rPr>
        <w:t>როგორ</w:t>
      </w:r>
      <w:r w:rsidRPr="00192C0B">
        <w:rPr>
          <w:rFonts w:ascii="Sylfaen" w:eastAsiaTheme="minorEastAsia" w:hAnsi="Sylfaen"/>
          <w:b/>
          <w:sz w:val="24"/>
          <w:szCs w:val="24"/>
          <w:lang w:val="ka-GE"/>
        </w:rPr>
        <w:t xml:space="preserve"> ელექტრულ</w:t>
      </w:r>
      <w:r w:rsidRPr="00192C0B">
        <w:rPr>
          <w:rFonts w:ascii="Sylfaen" w:eastAsiaTheme="minorEastAsia" w:hAnsi="Sylfaen"/>
          <w:b/>
          <w:sz w:val="24"/>
          <w:szCs w:val="24"/>
        </w:rPr>
        <w:t xml:space="preserve"> </w:t>
      </w:r>
      <w:r w:rsidRPr="00192C0B">
        <w:rPr>
          <w:rFonts w:ascii="Sylfaen" w:eastAsiaTheme="minorEastAsia" w:hAnsi="Sylfaen"/>
          <w:b/>
          <w:sz w:val="24"/>
          <w:szCs w:val="24"/>
          <w:lang w:val="ka-GE"/>
        </w:rPr>
        <w:t>ველს ეწოდება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არაერთგვაროვანი?</w:t>
      </w:r>
    </w:p>
    <w:p w14:paraId="77C171A7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>ა</w:t>
      </w:r>
      <w:r w:rsidRPr="00192C0B">
        <w:rPr>
          <w:rFonts w:ascii="Sylfaen" w:hAnsi="Sylfaen"/>
          <w:sz w:val="24"/>
          <w:szCs w:val="24"/>
          <w:lang w:val="ka-GE"/>
        </w:rPr>
        <w:t>)</w:t>
      </w:r>
      <w:r w:rsidRPr="00192C0B">
        <w:rPr>
          <w:rFonts w:ascii="Sylfaen" w:hAnsi="Sylfaen"/>
          <w:sz w:val="24"/>
          <w:szCs w:val="24"/>
          <w:lang w:val="ka-GE"/>
        </w:rPr>
        <w:tab/>
        <w:t>ველს, რომლის ყოველ წერტილში დაძაბულობას ერთიდაიგივე სიდიდე და მიმართულება გააჩნია, არაერთგვაროვანი ველი ეწოდება.</w:t>
      </w:r>
    </w:p>
    <w:p w14:paraId="53320A5B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>ბ</w:t>
      </w:r>
      <w:r w:rsidRPr="00192C0B">
        <w:rPr>
          <w:rFonts w:ascii="Sylfaen" w:hAnsi="Sylfaen"/>
          <w:sz w:val="24"/>
          <w:szCs w:val="24"/>
          <w:lang w:val="ka-GE"/>
        </w:rPr>
        <w:t>)</w:t>
      </w:r>
      <w:r w:rsidRPr="00192C0B">
        <w:rPr>
          <w:rFonts w:ascii="Sylfaen" w:hAnsi="Sylfaen"/>
          <w:sz w:val="24"/>
          <w:szCs w:val="24"/>
          <w:lang w:val="ka-GE"/>
        </w:rPr>
        <w:tab/>
        <w:t>ველს, რომლის ყოველ წერტილში დაძაბულობას ერთიდაიგივე სიდიდე და საპირისპირო მიმართულება გააჩნია, არაერთგვაროვანი ველი ეწოდება.</w:t>
      </w:r>
    </w:p>
    <w:p w14:paraId="41C4141C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>გ</w:t>
      </w:r>
      <w:r w:rsidRPr="00192C0B">
        <w:rPr>
          <w:rFonts w:ascii="Sylfaen" w:hAnsi="Sylfaen"/>
          <w:sz w:val="24"/>
          <w:szCs w:val="24"/>
          <w:lang w:val="ka-GE"/>
        </w:rPr>
        <w:t>)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ველს, რომლის ყოველ წერტილში დაძაბულობას განსხვავებული სიდიდე და  მიმართულება გააჩნია, არაერთგვაროვანი ველი ეწოდება.</w:t>
      </w:r>
    </w:p>
    <w:p w14:paraId="1A4441DA" w14:textId="58B909AE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>დ</w:t>
      </w:r>
      <w:r w:rsidRPr="00192C0B">
        <w:rPr>
          <w:rFonts w:ascii="Sylfaen" w:hAnsi="Sylfaen"/>
          <w:sz w:val="24"/>
          <w:szCs w:val="24"/>
          <w:lang w:val="ka-GE"/>
        </w:rPr>
        <w:t>)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ველს, რომლის ყოველ წერტილში </w:t>
      </w:r>
      <w:r w:rsidR="000A505C" w:rsidRPr="00192C0B">
        <w:rPr>
          <w:rFonts w:ascii="Sylfaen" w:hAnsi="Sylfaen"/>
          <w:sz w:val="24"/>
          <w:szCs w:val="24"/>
          <w:lang w:val="ka-GE"/>
        </w:rPr>
        <w:t>დაძაბულობა</w:t>
      </w:r>
      <w:r w:rsidRPr="00192C0B">
        <w:rPr>
          <w:rFonts w:ascii="Sylfaen" w:hAnsi="Sylfaen"/>
          <w:sz w:val="24"/>
          <w:szCs w:val="24"/>
          <w:lang w:val="ka-GE"/>
        </w:rPr>
        <w:t xml:space="preserve"> ნულის ტოლია.</w:t>
      </w:r>
    </w:p>
    <w:p w14:paraId="479F0D34" w14:textId="77777777" w:rsidR="00797B65" w:rsidRPr="00192C0B" w:rsidRDefault="00797B65" w:rsidP="00797B65">
      <w:pPr>
        <w:ind w:hanging="720"/>
        <w:rPr>
          <w:rFonts w:ascii="Sylfaen" w:hAnsi="Sylfaen"/>
          <w:sz w:val="24"/>
          <w:szCs w:val="24"/>
          <w:lang w:val="ka-GE"/>
        </w:rPr>
      </w:pPr>
    </w:p>
    <w:p w14:paraId="3BCA68E5" w14:textId="6E408F3F" w:rsidR="00797B65" w:rsidRPr="00192C0B" w:rsidRDefault="00797B65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ელექტრული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ველი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შექმნილია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/>
          <w:b/>
          <w:sz w:val="24"/>
          <w:szCs w:val="24"/>
        </w:rPr>
        <w:t>q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მუხტის მიერ. როგორი მიმართულება აქვს ელექტრული ველის დაძაბულობის ვექტორს (</w:t>
      </w:r>
      <m:oMath>
        <m:acc>
          <m:accPr>
            <m:chr m:val="⃗"/>
            <m:ctrlPr>
              <w:rPr>
                <w:rFonts w:ascii="Cambria Math" w:hAnsi="Cambria Math"/>
                <w:b/>
                <w:sz w:val="24"/>
                <w:szCs w:val="24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E</m:t>
            </m:r>
          </m:e>
        </m:acc>
      </m:oMath>
      <w:r w:rsidRPr="00192C0B">
        <w:rPr>
          <w:rFonts w:ascii="Sylfaen" w:hAnsi="Sylfaen"/>
          <w:b/>
          <w:sz w:val="24"/>
          <w:szCs w:val="24"/>
        </w:rPr>
        <w:t xml:space="preserve">) A </w:t>
      </w:r>
      <w:r w:rsidRPr="00192C0B">
        <w:rPr>
          <w:rFonts w:ascii="Sylfaen" w:hAnsi="Sylfaen"/>
          <w:b/>
          <w:sz w:val="24"/>
          <w:szCs w:val="24"/>
          <w:lang w:val="ka-GE"/>
        </w:rPr>
        <w:t>წერტილში?</w:t>
      </w:r>
    </w:p>
    <w:p w14:paraId="5F26ED56" w14:textId="77777777" w:rsidR="00797B65" w:rsidRPr="00192C0B" w:rsidRDefault="00797B65" w:rsidP="00797B65">
      <w:pPr>
        <w:jc w:val="center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noProof/>
          <w:sz w:val="24"/>
          <w:szCs w:val="24"/>
        </w:rPr>
        <w:drawing>
          <wp:inline distT="0" distB="0" distL="0" distR="0" wp14:anchorId="363F606A" wp14:editId="3862887E">
            <wp:extent cx="1558542" cy="1249847"/>
            <wp:effectExtent l="19050" t="0" r="3558" b="0"/>
            <wp:docPr id="2" name="Рисунок 1" descr="https://obrazovaka.ru/wp-content/images/quiz/2056/q4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brazovaka.ru/wp-content/images/quiz/2056/q4-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370" cy="1249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6BD567" w14:textId="77777777" w:rsidR="00797B65" w:rsidRPr="00192C0B" w:rsidRDefault="00797B65" w:rsidP="00797B65">
      <w:pPr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/>
          <w:sz w:val="24"/>
          <w:szCs w:val="24"/>
          <w:highlight w:val="green"/>
          <w:lang w:val="ka-GE"/>
        </w:rPr>
        <w:t>ა)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ab/>
        <w:t>1</w:t>
      </w:r>
    </w:p>
    <w:p w14:paraId="0AE6D678" w14:textId="77777777" w:rsidR="00797B65" w:rsidRPr="00192C0B" w:rsidRDefault="00797B65" w:rsidP="00797B65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</w:t>
      </w:r>
      <w:r w:rsidRPr="00192C0B">
        <w:rPr>
          <w:rFonts w:ascii="Sylfaen" w:hAnsi="Sylfaen"/>
          <w:sz w:val="24"/>
          <w:szCs w:val="24"/>
          <w:lang w:val="ka-GE"/>
        </w:rPr>
        <w:tab/>
        <w:t>2</w:t>
      </w:r>
    </w:p>
    <w:p w14:paraId="54BE6B6C" w14:textId="77777777" w:rsidR="00797B65" w:rsidRPr="00192C0B" w:rsidRDefault="00797B65" w:rsidP="00797B65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გ)</w:t>
      </w:r>
      <w:r w:rsidRPr="00192C0B">
        <w:rPr>
          <w:rFonts w:ascii="Sylfaen" w:hAnsi="Sylfaen"/>
          <w:sz w:val="24"/>
          <w:szCs w:val="24"/>
          <w:lang w:val="ka-GE"/>
        </w:rPr>
        <w:tab/>
        <w:t>3</w:t>
      </w:r>
    </w:p>
    <w:p w14:paraId="282BE00F" w14:textId="77777777" w:rsidR="00797B65" w:rsidRPr="00192C0B" w:rsidRDefault="00797B65" w:rsidP="00797B65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დ)</w:t>
      </w:r>
      <w:r w:rsidRPr="00192C0B">
        <w:rPr>
          <w:rFonts w:ascii="Sylfaen" w:hAnsi="Sylfaen"/>
          <w:sz w:val="24"/>
          <w:szCs w:val="24"/>
          <w:lang w:val="ka-GE"/>
        </w:rPr>
        <w:tab/>
        <w:t>4</w:t>
      </w:r>
    </w:p>
    <w:p w14:paraId="4BCF2915" w14:textId="77777777" w:rsidR="00797B65" w:rsidRPr="00192C0B" w:rsidRDefault="00797B65" w:rsidP="00797B65">
      <w:pPr>
        <w:rPr>
          <w:rFonts w:ascii="Sylfaen" w:hAnsi="Sylfaen"/>
          <w:sz w:val="24"/>
          <w:szCs w:val="24"/>
          <w:lang w:val="ka-GE"/>
        </w:rPr>
      </w:pPr>
    </w:p>
    <w:p w14:paraId="5A877B82" w14:textId="77777777" w:rsidR="009763F8" w:rsidRPr="00192C0B" w:rsidRDefault="009763F8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რაში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მდგომარეობს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/>
          <w:b/>
          <w:sz w:val="24"/>
          <w:szCs w:val="24"/>
          <w:lang w:val="ka-GE"/>
        </w:rPr>
        <w:t>კულონის კანონი?</w:t>
      </w:r>
    </w:p>
    <w:p w14:paraId="1A9A1108" w14:textId="6279E282" w:rsidR="009763F8" w:rsidRPr="00192C0B" w:rsidRDefault="009763F8" w:rsidP="009763F8">
      <w:pPr>
        <w:spacing w:line="276" w:lineRule="auto"/>
        <w:ind w:hanging="720"/>
        <w:rPr>
          <w:rFonts w:ascii="Sylfaen" w:hAnsi="Sylfaen"/>
          <w:sz w:val="24"/>
          <w:szCs w:val="24"/>
          <w:vertAlign w:val="superscript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ვაკუუმში ორი წერტილოვანი მუხტი ერთმანეთს იზიდავს ან განიზიდავს ძალით, რომელიც პირდაპირპროპორციულია ამ მუხტების სიდიდის ნამრავლისა და უკუპროპორციულია მათ შორის მანძილის კვადრატისა, მიმართულია მათი ცენტრების შემაერთებელი წრფის გასწვრივ, 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highlight w:val="green"/>
                <w:lang w:val="ka-G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highlight w:val="green"/>
                <w:lang w:val="ka-GE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highlight w:val="green"/>
                <w:lang w:val="ka-GE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highlight w:val="green"/>
            <w:lang w:val="ka-GE"/>
          </w:rPr>
          <m:t>=k</m:t>
        </m:r>
        <m:f>
          <m:fPr>
            <m:ctrlPr>
              <w:rPr>
                <w:rFonts w:ascii="Cambria Math" w:hAnsi="Cambria Math"/>
                <w:sz w:val="24"/>
                <w:szCs w:val="24"/>
                <w:highlight w:val="green"/>
                <w:lang w:val="ka-GE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highlight w:val="green"/>
                    <w:lang w:val="ka-G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highlight w:val="green"/>
                    <w:lang w:val="ka-GE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highlight w:val="green"/>
                    <w:lang w:val="ka-GE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highlight w:val="green"/>
                <w:lang w:val="ka-GE"/>
              </w:rPr>
              <m:t>•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highlight w:val="green"/>
                    <w:lang w:val="ka-G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highlight w:val="green"/>
                    <w:lang w:val="ka-GE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highlight w:val="green"/>
                    <w:lang w:val="ka-GE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  <w:highlight w:val="green"/>
                    <w:lang w:val="ka-GE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highlight w:val="green"/>
                    <w:lang w:val="ka-GE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highlight w:val="green"/>
                    <w:lang w:val="ka-GE"/>
                  </w:rPr>
                  <m:t>2</m:t>
                </m:r>
              </m:sup>
            </m:sSup>
          </m:den>
        </m:f>
      </m:oMath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, სადაც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highlight w:val="green"/>
            <w:lang w:val="ka-GE"/>
          </w:rPr>
          <m:t>k</m:t>
        </m:r>
      </m:oMath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  პროპორციულობის კოეფიციენტია,</w:t>
      </w:r>
      <w:r w:rsidRPr="00AD00DC">
        <w:rPr>
          <w:rFonts w:ascii="Sylfaen" w:hAnsi="Sylfaen"/>
          <w:b/>
          <w:sz w:val="24"/>
          <w:szCs w:val="24"/>
          <w:highlight w:val="green"/>
          <w:lang w:val="ka-GE"/>
        </w:rPr>
        <w:t xml:space="preserve"> 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SI სისტემაში</w:t>
      </w:r>
      <w:r w:rsidRPr="00AD00DC">
        <w:rPr>
          <w:rFonts w:ascii="Sylfaen" w:hAnsi="Sylfaen"/>
          <w:b/>
          <w:sz w:val="24"/>
          <w:szCs w:val="24"/>
          <w:highlight w:val="green"/>
          <w:lang w:val="ka-GE"/>
        </w:rPr>
        <w:t xml:space="preserve">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highlight w:val="green"/>
            <w:lang w:val="ka-GE"/>
          </w:rPr>
          <m:t>k</m:t>
        </m:r>
      </m:oMath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 = 9•10</w:t>
      </w:r>
      <w:r w:rsidRPr="00AD00DC">
        <w:rPr>
          <w:rFonts w:ascii="Sylfaen" w:hAnsi="Sylfaen"/>
          <w:sz w:val="24"/>
          <w:szCs w:val="24"/>
          <w:highlight w:val="green"/>
          <w:vertAlign w:val="superscript"/>
          <w:lang w:val="ka-GE"/>
        </w:rPr>
        <w:t xml:space="preserve">9 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ნ•მ</w:t>
      </w:r>
      <w:r w:rsidRPr="00AD00DC">
        <w:rPr>
          <w:rFonts w:ascii="Sylfaen" w:hAnsi="Sylfaen"/>
          <w:sz w:val="24"/>
          <w:szCs w:val="24"/>
          <w:highlight w:val="green"/>
          <w:vertAlign w:val="superscript"/>
          <w:lang w:val="ka-GE"/>
        </w:rPr>
        <w:t>2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/კ</w:t>
      </w:r>
      <w:r w:rsidRPr="00AD00DC">
        <w:rPr>
          <w:rFonts w:ascii="Sylfaen" w:hAnsi="Sylfaen"/>
          <w:sz w:val="24"/>
          <w:szCs w:val="24"/>
          <w:highlight w:val="green"/>
          <w:vertAlign w:val="superscript"/>
          <w:lang w:val="ka-GE"/>
        </w:rPr>
        <w:t>2</w:t>
      </w:r>
    </w:p>
    <w:p w14:paraId="238C1B7A" w14:textId="76958358" w:rsidR="009763F8" w:rsidRPr="00192C0B" w:rsidRDefault="009763F8" w:rsidP="009763F8">
      <w:pPr>
        <w:spacing w:line="276" w:lineRule="auto"/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ვაკუუმში ორი წერტილოვანი მუხტი ერთმანეთს ყოველთვის იზიდავს  ძალით, რომელიც პირდაპირპროპორციულია ამ მუხტების სიდიდის ნამრავლისა და უკუპროპორციულია მათ შორის მანძილის კვადრატისა, მიმართულია მათი ცენტრების შემაერთებელი წრფის გასწვრივ 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ka-G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ka-GE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ka-GE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ka-GE"/>
          </w:rPr>
          <m:t>=k</m:t>
        </m:r>
        <m:f>
          <m:fPr>
            <m:ctrlPr>
              <w:rPr>
                <w:rFonts w:ascii="Cambria Math" w:hAnsi="Cambria Math"/>
                <w:sz w:val="24"/>
                <w:szCs w:val="24"/>
                <w:lang w:val="ka-GE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ka-G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ka-GE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ka-GE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ka-G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ka-GE"/>
                  </w:rPr>
                  <m:t>•q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ka-GE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  <w:lang w:val="ka-GE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ka-GE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ka-GE"/>
                  </w:rPr>
                  <m:t>2</m:t>
                </m:r>
              </m:sup>
            </m:sSup>
          </m:den>
        </m:f>
      </m:oMath>
      <w:r w:rsidRPr="00192C0B">
        <w:rPr>
          <w:rFonts w:ascii="Sylfaen" w:hAnsi="Sylfaen"/>
          <w:sz w:val="24"/>
          <w:szCs w:val="24"/>
          <w:lang w:val="ka-GE"/>
        </w:rPr>
        <w:t xml:space="preserve">, სადაც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ka-GE"/>
          </w:rPr>
          <m:t>k</m:t>
        </m:r>
      </m:oMath>
      <w:r w:rsidRPr="00192C0B">
        <w:rPr>
          <w:rFonts w:ascii="Sylfaen" w:hAnsi="Sylfaen"/>
          <w:sz w:val="24"/>
          <w:szCs w:val="24"/>
          <w:lang w:val="ka-GE"/>
        </w:rPr>
        <w:t xml:space="preserve">  პროპორციულობის კოეფიციენტია, SI სისტემაში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ka-GE"/>
          </w:rPr>
          <m:t>k</m:t>
        </m:r>
      </m:oMath>
      <w:r w:rsidRPr="00192C0B">
        <w:rPr>
          <w:rFonts w:ascii="Sylfaen" w:hAnsi="Sylfaen"/>
          <w:sz w:val="24"/>
          <w:szCs w:val="24"/>
          <w:lang w:val="ka-GE"/>
        </w:rPr>
        <w:t xml:space="preserve"> = 9•10</w:t>
      </w:r>
      <w:r w:rsidRPr="00192C0B">
        <w:rPr>
          <w:rFonts w:ascii="Sylfaen" w:hAnsi="Sylfaen"/>
          <w:sz w:val="24"/>
          <w:szCs w:val="24"/>
          <w:vertAlign w:val="superscript"/>
          <w:lang w:val="ka-GE"/>
        </w:rPr>
        <w:t xml:space="preserve">9 </w:t>
      </w:r>
      <w:r w:rsidRPr="00192C0B">
        <w:rPr>
          <w:rFonts w:ascii="Sylfaen" w:hAnsi="Sylfaen"/>
          <w:sz w:val="24"/>
          <w:szCs w:val="24"/>
          <w:lang w:val="ka-GE"/>
        </w:rPr>
        <w:t>ნ•მ</w:t>
      </w:r>
      <w:r w:rsidRPr="00192C0B">
        <w:rPr>
          <w:rFonts w:ascii="Sylfaen" w:hAnsi="Sylfaen"/>
          <w:sz w:val="24"/>
          <w:szCs w:val="24"/>
          <w:vertAlign w:val="superscript"/>
          <w:lang w:val="ka-GE"/>
        </w:rPr>
        <w:t>2</w:t>
      </w:r>
      <w:r w:rsidRPr="00192C0B">
        <w:rPr>
          <w:rFonts w:ascii="Sylfaen" w:hAnsi="Sylfaen"/>
          <w:sz w:val="24"/>
          <w:szCs w:val="24"/>
          <w:lang w:val="ka-GE"/>
        </w:rPr>
        <w:t>/კ</w:t>
      </w:r>
      <w:r w:rsidRPr="00192C0B">
        <w:rPr>
          <w:rFonts w:ascii="Sylfaen" w:hAnsi="Sylfaen"/>
          <w:sz w:val="24"/>
          <w:szCs w:val="24"/>
          <w:vertAlign w:val="superscript"/>
          <w:lang w:val="ka-GE"/>
        </w:rPr>
        <w:t>2</w:t>
      </w:r>
    </w:p>
    <w:p w14:paraId="5106DA4E" w14:textId="266DC608" w:rsidR="009763F8" w:rsidRPr="00192C0B" w:rsidRDefault="009763F8" w:rsidP="009763F8">
      <w:pPr>
        <w:spacing w:line="276" w:lineRule="auto"/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ვაკუუმში ორი წერტილოვანი მუხტი ერთმანეთს იზიდავს ან განიზიდავს ძალით, რომელიც უკუპროპორციულია ამ მუხტების სიდიდის ნამრავლისა და </w:t>
      </w:r>
      <w:r w:rsidRPr="00192C0B">
        <w:rPr>
          <w:rFonts w:ascii="Sylfaen" w:hAnsi="Sylfaen"/>
          <w:sz w:val="24"/>
          <w:szCs w:val="24"/>
          <w:lang w:val="ka-GE"/>
        </w:rPr>
        <w:lastRenderedPageBreak/>
        <w:t xml:space="preserve">პირდაპირპროპორციულია მათ შორის მანძილის კვადრატისა,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ka-G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ka-GE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ka-GE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ka-GE"/>
          </w:rPr>
          <m:t>=k</m:t>
        </m:r>
        <m:f>
          <m:fPr>
            <m:ctrlPr>
              <w:rPr>
                <w:rFonts w:ascii="Cambria Math" w:hAnsi="Cambria Math"/>
                <w:sz w:val="24"/>
                <w:szCs w:val="24"/>
                <w:lang w:val="ka-GE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4"/>
                    <w:szCs w:val="24"/>
                    <w:lang w:val="ka-GE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ka-GE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ka-GE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ka-G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ka-GE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ka-GE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ka-GE"/>
              </w:rPr>
              <m:t>•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ka-G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ka-GE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ka-GE"/>
                  </w:rPr>
                  <m:t>2</m:t>
                </m:r>
              </m:sub>
            </m:sSub>
          </m:den>
        </m:f>
      </m:oMath>
      <w:r w:rsidRPr="00192C0B">
        <w:rPr>
          <w:rFonts w:ascii="Sylfaen" w:hAnsi="Sylfaen"/>
          <w:sz w:val="24"/>
          <w:szCs w:val="24"/>
          <w:lang w:val="ka-GE"/>
        </w:rPr>
        <w:t xml:space="preserve">, სადაც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ka-GE"/>
          </w:rPr>
          <m:t>k</m:t>
        </m:r>
      </m:oMath>
      <w:r w:rsidRPr="00192C0B">
        <w:rPr>
          <w:rFonts w:ascii="Sylfaen" w:hAnsi="Sylfaen"/>
          <w:sz w:val="24"/>
          <w:szCs w:val="24"/>
          <w:lang w:val="ka-GE"/>
        </w:rPr>
        <w:t xml:space="preserve">  პროპორციულობის კოეფიციენტია, SI სისტემაში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ka-GE"/>
          </w:rPr>
          <m:t>k</m:t>
        </m:r>
      </m:oMath>
      <w:r w:rsidRPr="00192C0B">
        <w:rPr>
          <w:rFonts w:ascii="Sylfaen" w:hAnsi="Sylfaen"/>
          <w:sz w:val="24"/>
          <w:szCs w:val="24"/>
          <w:lang w:val="ka-GE"/>
        </w:rPr>
        <w:t xml:space="preserve"> = 9•10</w:t>
      </w:r>
      <w:r w:rsidRPr="00192C0B">
        <w:rPr>
          <w:rFonts w:ascii="Sylfaen" w:hAnsi="Sylfaen"/>
          <w:sz w:val="24"/>
          <w:szCs w:val="24"/>
          <w:vertAlign w:val="superscript"/>
          <w:lang w:val="ka-GE"/>
        </w:rPr>
        <w:t xml:space="preserve">9 </w:t>
      </w:r>
      <w:r w:rsidRPr="00192C0B">
        <w:rPr>
          <w:rFonts w:ascii="Sylfaen" w:hAnsi="Sylfaen"/>
          <w:sz w:val="24"/>
          <w:szCs w:val="24"/>
          <w:lang w:val="ka-GE"/>
        </w:rPr>
        <w:t>ნ•მ</w:t>
      </w:r>
      <w:r w:rsidRPr="00192C0B">
        <w:rPr>
          <w:rFonts w:ascii="Sylfaen" w:hAnsi="Sylfaen"/>
          <w:sz w:val="24"/>
          <w:szCs w:val="24"/>
          <w:vertAlign w:val="superscript"/>
          <w:lang w:val="ka-GE"/>
        </w:rPr>
        <w:t>2</w:t>
      </w:r>
      <w:r w:rsidRPr="00192C0B">
        <w:rPr>
          <w:rFonts w:ascii="Sylfaen" w:hAnsi="Sylfaen"/>
          <w:sz w:val="24"/>
          <w:szCs w:val="24"/>
          <w:lang w:val="ka-GE"/>
        </w:rPr>
        <w:t>/კ</w:t>
      </w:r>
      <w:r w:rsidRPr="00192C0B">
        <w:rPr>
          <w:rFonts w:ascii="Sylfaen" w:hAnsi="Sylfaen"/>
          <w:sz w:val="24"/>
          <w:szCs w:val="24"/>
          <w:vertAlign w:val="superscript"/>
          <w:lang w:val="ka-GE"/>
        </w:rPr>
        <w:t>2</w:t>
      </w:r>
    </w:p>
    <w:p w14:paraId="0EF1CB04" w14:textId="231781DC" w:rsidR="009763F8" w:rsidRPr="00192C0B" w:rsidRDefault="009763F8" w:rsidP="009763F8">
      <w:pPr>
        <w:spacing w:line="276" w:lineRule="auto"/>
        <w:ind w:hanging="720"/>
        <w:rPr>
          <w:rFonts w:ascii="Sylfaen" w:hAnsi="Sylfaen"/>
          <w:sz w:val="24"/>
          <w:szCs w:val="24"/>
          <w:vertAlign w:val="superscript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ვაკუუმში ორი წერტილოვანი მუხტი ერთმანეთს იზიდავს ან განიზიდავს ძალით, რომელიც პირდაპირპროპორციულია ამ მუხტების სიდიდის ჯამისა და უკუპროპორციულია მათ შორის მანძილის კვადრატისა, მიმართულია მათი ცენტრების შემაერთებელი წრფის გასწვრივ 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ka-G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ka-GE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ka-GE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ka-GE"/>
          </w:rPr>
          <m:t>=k</m:t>
        </m:r>
        <m:f>
          <m:fPr>
            <m:ctrlPr>
              <w:rPr>
                <w:rFonts w:ascii="Cambria Math" w:hAnsi="Cambria Math"/>
                <w:sz w:val="24"/>
                <w:szCs w:val="24"/>
                <w:lang w:val="ka-GE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ka-G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ka-GE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ka-GE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ka-GE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ka-G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ka-GE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ka-GE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  <w:lang w:val="ka-GE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ka-GE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ka-GE"/>
                  </w:rPr>
                  <m:t>2</m:t>
                </m:r>
              </m:sup>
            </m:sSup>
          </m:den>
        </m:f>
      </m:oMath>
      <w:r w:rsidRPr="00192C0B">
        <w:rPr>
          <w:rFonts w:ascii="Sylfaen" w:hAnsi="Sylfaen"/>
          <w:sz w:val="24"/>
          <w:szCs w:val="24"/>
          <w:lang w:val="ka-GE"/>
        </w:rPr>
        <w:t xml:space="preserve">, სადაც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ka-GE"/>
          </w:rPr>
          <m:t>k</m:t>
        </m:r>
      </m:oMath>
      <w:r w:rsidRPr="00192C0B">
        <w:rPr>
          <w:rFonts w:ascii="Sylfaen" w:hAnsi="Sylfaen"/>
          <w:sz w:val="24"/>
          <w:szCs w:val="24"/>
          <w:lang w:val="ka-GE"/>
        </w:rPr>
        <w:t xml:space="preserve"> პროპორციულობის კოეფიციენტია, SI სისტემაში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ka-GE"/>
          </w:rPr>
          <m:t>k</m:t>
        </m:r>
      </m:oMath>
      <w:r w:rsidRPr="00192C0B">
        <w:rPr>
          <w:rFonts w:ascii="Sylfaen" w:hAnsi="Sylfaen"/>
          <w:sz w:val="24"/>
          <w:szCs w:val="24"/>
          <w:lang w:val="ka-GE"/>
        </w:rPr>
        <w:t xml:space="preserve"> = 9•10</w:t>
      </w:r>
      <w:r w:rsidRPr="00192C0B">
        <w:rPr>
          <w:rFonts w:ascii="Sylfaen" w:hAnsi="Sylfaen"/>
          <w:sz w:val="24"/>
          <w:szCs w:val="24"/>
          <w:vertAlign w:val="superscript"/>
          <w:lang w:val="ka-GE"/>
        </w:rPr>
        <w:t xml:space="preserve">9 </w:t>
      </w:r>
      <w:r w:rsidRPr="00192C0B">
        <w:rPr>
          <w:rFonts w:ascii="Sylfaen" w:hAnsi="Sylfaen"/>
          <w:sz w:val="24"/>
          <w:szCs w:val="24"/>
          <w:lang w:val="ka-GE"/>
        </w:rPr>
        <w:t>ნ•მ</w:t>
      </w:r>
      <w:r w:rsidRPr="00192C0B">
        <w:rPr>
          <w:rFonts w:ascii="Sylfaen" w:hAnsi="Sylfaen"/>
          <w:sz w:val="24"/>
          <w:szCs w:val="24"/>
          <w:vertAlign w:val="superscript"/>
          <w:lang w:val="ka-GE"/>
        </w:rPr>
        <w:t>2</w:t>
      </w:r>
      <w:r w:rsidRPr="00192C0B">
        <w:rPr>
          <w:rFonts w:ascii="Sylfaen" w:hAnsi="Sylfaen"/>
          <w:sz w:val="24"/>
          <w:szCs w:val="24"/>
          <w:lang w:val="ka-GE"/>
        </w:rPr>
        <w:t>/კ</w:t>
      </w:r>
      <w:r w:rsidRPr="00192C0B">
        <w:rPr>
          <w:rFonts w:ascii="Sylfaen" w:hAnsi="Sylfaen"/>
          <w:sz w:val="24"/>
          <w:szCs w:val="24"/>
          <w:vertAlign w:val="superscript"/>
          <w:lang w:val="ka-GE"/>
        </w:rPr>
        <w:t>2</w:t>
      </w:r>
    </w:p>
    <w:p w14:paraId="6D060269" w14:textId="77777777" w:rsidR="009763F8" w:rsidRPr="00192C0B" w:rsidRDefault="009763F8" w:rsidP="009763F8">
      <w:pPr>
        <w:spacing w:line="276" w:lineRule="auto"/>
        <w:rPr>
          <w:rFonts w:ascii="Sylfaen" w:hAnsi="Sylfaen"/>
          <w:sz w:val="24"/>
          <w:szCs w:val="24"/>
        </w:rPr>
      </w:pPr>
    </w:p>
    <w:p w14:paraId="723EF3D8" w14:textId="36AD321D" w:rsidR="00A3505F" w:rsidRPr="00192C0B" w:rsidRDefault="00A3505F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/>
          <w:b/>
          <w:sz w:val="24"/>
          <w:szCs w:val="24"/>
          <w:lang w:val="ka-GE"/>
        </w:rPr>
        <w:t xml:space="preserve">როგორ შეიცვლება ელექტროსტატიკური ურთიერთქმედების ძალა წერტილოვან მუხტებს შორის, თუ მანძილი მუხტებს შორის  </w:t>
      </w:r>
      <w:r w:rsidR="00011B52" w:rsidRPr="00192C0B">
        <w:rPr>
          <w:rFonts w:ascii="Sylfaen" w:hAnsi="Sylfaen"/>
          <w:b/>
          <w:sz w:val="24"/>
          <w:szCs w:val="24"/>
          <w:lang w:val="ka-GE"/>
        </w:rPr>
        <w:t>2-ჯერ გაიზრდება?</w:t>
      </w:r>
    </w:p>
    <w:p w14:paraId="2211E838" w14:textId="3CDF2282" w:rsidR="00011B52" w:rsidRPr="00192C0B" w:rsidRDefault="00011B52" w:rsidP="009763F8">
      <w:p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  <w:lang w:val="ka-GE"/>
        </w:rPr>
        <w:tab/>
        <w:t>შემცირდება 2-ჯერ</w:t>
      </w:r>
    </w:p>
    <w:p w14:paraId="37906B69" w14:textId="573BA087" w:rsidR="00011B52" w:rsidRPr="00192C0B" w:rsidRDefault="00011B52" w:rsidP="009763F8">
      <w:p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შემცირდება 4-ჯერ</w:t>
      </w:r>
    </w:p>
    <w:p w14:paraId="30C790A3" w14:textId="258A49F0" w:rsidR="00011B52" w:rsidRPr="00192C0B" w:rsidRDefault="00011B52" w:rsidP="009763F8">
      <w:p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  <w:t>გაიზრდება 4-ჯერ</w:t>
      </w:r>
    </w:p>
    <w:p w14:paraId="29622001" w14:textId="45434F6F" w:rsidR="00011B52" w:rsidRPr="00192C0B" w:rsidRDefault="00011B52" w:rsidP="009763F8">
      <w:p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  <w:t>არ შეიცვლება</w:t>
      </w:r>
    </w:p>
    <w:p w14:paraId="09592B4F" w14:textId="77777777" w:rsidR="00011B52" w:rsidRPr="00192C0B" w:rsidRDefault="00011B52" w:rsidP="009763F8">
      <w:pPr>
        <w:spacing w:line="276" w:lineRule="auto"/>
        <w:rPr>
          <w:rFonts w:ascii="Sylfaen" w:hAnsi="Sylfaen"/>
          <w:sz w:val="24"/>
          <w:szCs w:val="24"/>
          <w:lang w:val="ka-GE"/>
        </w:rPr>
      </w:pPr>
    </w:p>
    <w:p w14:paraId="1A976B8F" w14:textId="77777777" w:rsidR="009763F8" w:rsidRPr="00192C0B" w:rsidRDefault="009763F8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წერტილოვანი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/>
          <w:b/>
          <w:sz w:val="24"/>
          <w:szCs w:val="24"/>
          <w:lang w:val="ka-GE"/>
        </w:rPr>
        <w:t>q მუხტის მიერ წარმოქმნილი ელექტრული ველის პოტენციალი ამ მუხტისგან r მანძილზე SI სისტემაში უდრის:</w:t>
      </w:r>
    </w:p>
    <w:p w14:paraId="3E0618B4" w14:textId="77777777" w:rsidR="009763F8" w:rsidRPr="00192C0B" w:rsidRDefault="009763F8" w:rsidP="009763F8">
      <w:pPr>
        <w:spacing w:line="276" w:lineRule="auto"/>
        <w:ind w:hanging="720"/>
        <w:rPr>
          <w:rFonts w:ascii="Sylfaen" w:hAnsi="Sylfaen"/>
          <w:sz w:val="24"/>
          <w:szCs w:val="24"/>
          <w:vertAlign w:val="superscript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 </w:t>
      </w:r>
      <w:r w:rsidRPr="00192C0B">
        <w:rPr>
          <w:rFonts w:ascii="Sylfaen" w:hAnsi="Sylfaen"/>
          <w:sz w:val="24"/>
          <w:szCs w:val="24"/>
          <w:lang w:val="ka-GE"/>
        </w:rPr>
        <w:tab/>
        <w:t>φ = k• q/ r</w:t>
      </w:r>
      <w:r w:rsidRPr="00192C0B">
        <w:rPr>
          <w:rFonts w:ascii="Sylfaen" w:hAnsi="Sylfaen"/>
          <w:sz w:val="24"/>
          <w:szCs w:val="24"/>
          <w:vertAlign w:val="superscript"/>
          <w:lang w:val="ka-GE"/>
        </w:rPr>
        <w:t>2</w:t>
      </w:r>
      <w:r w:rsidRPr="00192C0B">
        <w:rPr>
          <w:rFonts w:ascii="Sylfaen" w:hAnsi="Sylfaen"/>
          <w:sz w:val="24"/>
          <w:szCs w:val="24"/>
          <w:lang w:val="ka-GE"/>
        </w:rPr>
        <w:t>,</w:t>
      </w:r>
      <w:r w:rsidRPr="00192C0B">
        <w:rPr>
          <w:rFonts w:ascii="Sylfaen" w:hAnsi="Sylfaen"/>
          <w:sz w:val="24"/>
          <w:szCs w:val="24"/>
        </w:rPr>
        <w:t xml:space="preserve"> </w:t>
      </w:r>
      <w:r w:rsidRPr="00192C0B">
        <w:rPr>
          <w:rFonts w:ascii="Sylfaen" w:hAnsi="Sylfaen"/>
          <w:sz w:val="24"/>
          <w:szCs w:val="24"/>
          <w:lang w:val="ka-GE"/>
        </w:rPr>
        <w:t>სადაც k = 9•10</w:t>
      </w:r>
      <w:r w:rsidRPr="00192C0B">
        <w:rPr>
          <w:rFonts w:ascii="Sylfaen" w:hAnsi="Sylfaen"/>
          <w:sz w:val="24"/>
          <w:szCs w:val="24"/>
          <w:vertAlign w:val="superscript"/>
          <w:lang w:val="ka-GE"/>
        </w:rPr>
        <w:t xml:space="preserve">9 </w:t>
      </w:r>
      <w:r w:rsidRPr="00192C0B">
        <w:rPr>
          <w:rFonts w:ascii="Sylfaen" w:hAnsi="Sylfaen"/>
          <w:sz w:val="24"/>
          <w:szCs w:val="24"/>
          <w:lang w:val="ka-GE"/>
        </w:rPr>
        <w:t>ნ•მ</w:t>
      </w:r>
      <w:r w:rsidRPr="00192C0B">
        <w:rPr>
          <w:rFonts w:ascii="Sylfaen" w:hAnsi="Sylfaen"/>
          <w:sz w:val="24"/>
          <w:szCs w:val="24"/>
          <w:vertAlign w:val="superscript"/>
          <w:lang w:val="ka-GE"/>
        </w:rPr>
        <w:t>2</w:t>
      </w:r>
      <w:r w:rsidRPr="00192C0B">
        <w:rPr>
          <w:rFonts w:ascii="Sylfaen" w:hAnsi="Sylfaen"/>
          <w:sz w:val="24"/>
          <w:szCs w:val="24"/>
          <w:lang w:val="ka-GE"/>
        </w:rPr>
        <w:t>/კ</w:t>
      </w:r>
      <w:r w:rsidRPr="00192C0B">
        <w:rPr>
          <w:rFonts w:ascii="Sylfaen" w:hAnsi="Sylfaen"/>
          <w:sz w:val="24"/>
          <w:szCs w:val="24"/>
          <w:vertAlign w:val="superscript"/>
          <w:lang w:val="ka-GE"/>
        </w:rPr>
        <w:t>2</w:t>
      </w:r>
    </w:p>
    <w:p w14:paraId="0AEE7D5F" w14:textId="77777777" w:rsidR="009763F8" w:rsidRPr="00192C0B" w:rsidRDefault="009763F8" w:rsidP="009763F8">
      <w:pPr>
        <w:spacing w:line="276" w:lineRule="auto"/>
        <w:ind w:hanging="720"/>
        <w:rPr>
          <w:rFonts w:ascii="Sylfaen" w:hAnsi="Sylfaen"/>
          <w:sz w:val="24"/>
          <w:szCs w:val="24"/>
          <w:vertAlign w:val="superscript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</w:t>
      </w:r>
      <w:r w:rsidRPr="00192C0B">
        <w:rPr>
          <w:rFonts w:ascii="Sylfaen" w:hAnsi="Sylfaen"/>
          <w:sz w:val="24"/>
          <w:szCs w:val="24"/>
          <w:lang w:val="ka-GE"/>
        </w:rPr>
        <w:tab/>
        <w:t>φ = k• q/ r</w:t>
      </w:r>
      <w:r w:rsidRPr="00192C0B">
        <w:rPr>
          <w:rFonts w:ascii="Sylfaen" w:hAnsi="Sylfaen"/>
          <w:sz w:val="24"/>
          <w:szCs w:val="24"/>
          <w:vertAlign w:val="superscript"/>
          <w:lang w:val="ka-GE"/>
        </w:rPr>
        <w:t>3</w:t>
      </w:r>
      <w:r w:rsidRPr="00192C0B">
        <w:rPr>
          <w:rFonts w:ascii="Sylfaen" w:hAnsi="Sylfaen"/>
          <w:sz w:val="24"/>
          <w:szCs w:val="24"/>
          <w:lang w:val="ka-GE"/>
        </w:rPr>
        <w:t>, სადაც k = 9•10</w:t>
      </w:r>
      <w:r w:rsidRPr="00192C0B">
        <w:rPr>
          <w:rFonts w:ascii="Sylfaen" w:hAnsi="Sylfaen"/>
          <w:sz w:val="24"/>
          <w:szCs w:val="24"/>
          <w:vertAlign w:val="superscript"/>
          <w:lang w:val="ka-GE"/>
        </w:rPr>
        <w:t xml:space="preserve">9 </w:t>
      </w:r>
      <w:r w:rsidRPr="00192C0B">
        <w:rPr>
          <w:rFonts w:ascii="Sylfaen" w:hAnsi="Sylfaen"/>
          <w:sz w:val="24"/>
          <w:szCs w:val="24"/>
          <w:lang w:val="ka-GE"/>
        </w:rPr>
        <w:t>ნ•მ</w:t>
      </w:r>
      <w:r w:rsidRPr="00192C0B">
        <w:rPr>
          <w:rFonts w:ascii="Sylfaen" w:hAnsi="Sylfaen"/>
          <w:sz w:val="24"/>
          <w:szCs w:val="24"/>
          <w:vertAlign w:val="superscript"/>
          <w:lang w:val="ka-GE"/>
        </w:rPr>
        <w:t>2</w:t>
      </w:r>
      <w:r w:rsidRPr="00192C0B">
        <w:rPr>
          <w:rFonts w:ascii="Sylfaen" w:hAnsi="Sylfaen"/>
          <w:sz w:val="24"/>
          <w:szCs w:val="24"/>
          <w:lang w:val="ka-GE"/>
        </w:rPr>
        <w:t>/კ</w:t>
      </w:r>
      <w:r w:rsidRPr="00192C0B">
        <w:rPr>
          <w:rFonts w:ascii="Sylfaen" w:hAnsi="Sylfaen"/>
          <w:sz w:val="24"/>
          <w:szCs w:val="24"/>
          <w:vertAlign w:val="superscript"/>
          <w:lang w:val="ka-GE"/>
        </w:rPr>
        <w:t>2</w:t>
      </w:r>
    </w:p>
    <w:p w14:paraId="7A4C6007" w14:textId="77777777" w:rsidR="009763F8" w:rsidRPr="00192C0B" w:rsidRDefault="009763F8" w:rsidP="009763F8">
      <w:pPr>
        <w:spacing w:line="276" w:lineRule="auto"/>
        <w:ind w:hanging="720"/>
        <w:rPr>
          <w:rFonts w:ascii="Sylfaen" w:hAnsi="Sylfaen"/>
          <w:sz w:val="24"/>
          <w:szCs w:val="24"/>
          <w:vertAlign w:val="superscript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  <w:t>φ = k• q</w:t>
      </w:r>
      <w:r w:rsidRPr="00192C0B">
        <w:rPr>
          <w:rFonts w:ascii="Sylfaen" w:hAnsi="Sylfaen"/>
          <w:sz w:val="24"/>
          <w:szCs w:val="24"/>
          <w:vertAlign w:val="superscript"/>
          <w:lang w:val="ka-GE"/>
        </w:rPr>
        <w:t>2</w:t>
      </w:r>
      <w:r w:rsidRPr="00192C0B">
        <w:rPr>
          <w:rFonts w:ascii="Sylfaen" w:hAnsi="Sylfaen"/>
          <w:sz w:val="24"/>
          <w:szCs w:val="24"/>
          <w:lang w:val="ka-GE"/>
        </w:rPr>
        <w:t>/ r</w:t>
      </w:r>
      <w:r w:rsidRPr="00192C0B">
        <w:rPr>
          <w:rFonts w:ascii="Sylfaen" w:hAnsi="Sylfaen"/>
          <w:sz w:val="24"/>
          <w:szCs w:val="24"/>
          <w:vertAlign w:val="superscript"/>
          <w:lang w:val="ka-GE"/>
        </w:rPr>
        <w:t>2</w:t>
      </w:r>
      <w:r w:rsidRPr="00192C0B">
        <w:rPr>
          <w:rFonts w:ascii="Sylfaen" w:hAnsi="Sylfaen"/>
          <w:sz w:val="24"/>
          <w:szCs w:val="24"/>
          <w:lang w:val="ka-GE"/>
        </w:rPr>
        <w:t>, სადაც k = 9•10</w:t>
      </w:r>
      <w:r w:rsidRPr="00192C0B">
        <w:rPr>
          <w:rFonts w:ascii="Sylfaen" w:hAnsi="Sylfaen"/>
          <w:sz w:val="24"/>
          <w:szCs w:val="24"/>
          <w:vertAlign w:val="superscript"/>
          <w:lang w:val="ka-GE"/>
        </w:rPr>
        <w:t xml:space="preserve">9 </w:t>
      </w:r>
      <w:r w:rsidRPr="00192C0B">
        <w:rPr>
          <w:rFonts w:ascii="Sylfaen" w:hAnsi="Sylfaen"/>
          <w:sz w:val="24"/>
          <w:szCs w:val="24"/>
          <w:lang w:val="ka-GE"/>
        </w:rPr>
        <w:t>ნ•მ</w:t>
      </w:r>
      <w:r w:rsidRPr="00192C0B">
        <w:rPr>
          <w:rFonts w:ascii="Sylfaen" w:hAnsi="Sylfaen"/>
          <w:sz w:val="24"/>
          <w:szCs w:val="24"/>
          <w:vertAlign w:val="superscript"/>
          <w:lang w:val="ka-GE"/>
        </w:rPr>
        <w:t>2</w:t>
      </w:r>
      <w:r w:rsidRPr="00192C0B">
        <w:rPr>
          <w:rFonts w:ascii="Sylfaen" w:hAnsi="Sylfaen"/>
          <w:sz w:val="24"/>
          <w:szCs w:val="24"/>
          <w:lang w:val="ka-GE"/>
        </w:rPr>
        <w:t>/კ</w:t>
      </w:r>
      <w:r w:rsidRPr="00192C0B">
        <w:rPr>
          <w:rFonts w:ascii="Sylfaen" w:hAnsi="Sylfaen"/>
          <w:sz w:val="24"/>
          <w:szCs w:val="24"/>
          <w:vertAlign w:val="superscript"/>
          <w:lang w:val="ka-GE"/>
        </w:rPr>
        <w:t>2</w:t>
      </w:r>
    </w:p>
    <w:p w14:paraId="5F0CE76C" w14:textId="77777777" w:rsidR="009763F8" w:rsidRPr="00192C0B" w:rsidRDefault="009763F8" w:rsidP="009763F8">
      <w:pPr>
        <w:spacing w:line="276" w:lineRule="auto"/>
        <w:ind w:hanging="720"/>
        <w:rPr>
          <w:rFonts w:ascii="Sylfaen" w:hAnsi="Sylfaen"/>
          <w:sz w:val="24"/>
          <w:szCs w:val="24"/>
          <w:vertAlign w:val="superscript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φ = k• q/ r, სადაც k = 9•10</w:t>
      </w:r>
      <w:r w:rsidRPr="00AD00DC">
        <w:rPr>
          <w:rFonts w:ascii="Sylfaen" w:hAnsi="Sylfaen"/>
          <w:sz w:val="24"/>
          <w:szCs w:val="24"/>
          <w:highlight w:val="green"/>
          <w:vertAlign w:val="superscript"/>
          <w:lang w:val="ka-GE"/>
        </w:rPr>
        <w:t xml:space="preserve">9 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ნ•მ</w:t>
      </w:r>
      <w:r w:rsidRPr="00AD00DC">
        <w:rPr>
          <w:rFonts w:ascii="Sylfaen" w:hAnsi="Sylfaen"/>
          <w:sz w:val="24"/>
          <w:szCs w:val="24"/>
          <w:highlight w:val="green"/>
          <w:vertAlign w:val="superscript"/>
          <w:lang w:val="ka-GE"/>
        </w:rPr>
        <w:t>2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/კ</w:t>
      </w:r>
      <w:r w:rsidRPr="00AD00DC">
        <w:rPr>
          <w:rFonts w:ascii="Sylfaen" w:hAnsi="Sylfaen"/>
          <w:sz w:val="24"/>
          <w:szCs w:val="24"/>
          <w:highlight w:val="green"/>
          <w:vertAlign w:val="superscript"/>
          <w:lang w:val="ka-GE"/>
        </w:rPr>
        <w:t>2</w:t>
      </w:r>
    </w:p>
    <w:p w14:paraId="626BBEE6" w14:textId="77777777" w:rsidR="009763F8" w:rsidRPr="00192C0B" w:rsidRDefault="009763F8" w:rsidP="00797B65">
      <w:pPr>
        <w:rPr>
          <w:rFonts w:ascii="Sylfaen" w:hAnsi="Sylfaen"/>
          <w:sz w:val="24"/>
          <w:szCs w:val="24"/>
          <w:lang w:val="ka-GE"/>
        </w:rPr>
      </w:pPr>
    </w:p>
    <w:p w14:paraId="2670BB37" w14:textId="77777777" w:rsidR="009763F8" w:rsidRPr="00192C0B" w:rsidRDefault="009763F8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დიაგრამაზე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ნაჩვენებია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სამი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ტოლი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დადებითი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მუხტი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,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რომლებიც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მოთავსებულია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ორ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მეტა</w:t>
      </w:r>
      <w:r w:rsidRPr="00192C0B">
        <w:rPr>
          <w:rFonts w:ascii="Sylfaen" w:hAnsi="Sylfaen"/>
          <w:b/>
          <w:sz w:val="24"/>
          <w:szCs w:val="24"/>
          <w:lang w:val="ka-GE"/>
        </w:rPr>
        <w:t>ლის ფირფიტას შორის</w:t>
      </w:r>
    </w:p>
    <w:p w14:paraId="4DCAF7D5" w14:textId="77777777" w:rsidR="009763F8" w:rsidRPr="00192C0B" w:rsidRDefault="009763F8" w:rsidP="009763F8">
      <w:pPr>
        <w:spacing w:line="276" w:lineRule="auto"/>
        <w:rPr>
          <w:rFonts w:ascii="Sylfaen" w:hAnsi="Sylfaen"/>
          <w:sz w:val="24"/>
          <w:szCs w:val="24"/>
          <w:lang w:val="ka-GE"/>
        </w:rPr>
      </w:pPr>
    </w:p>
    <w:p w14:paraId="7E9291D3" w14:textId="77777777" w:rsidR="009763F8" w:rsidRPr="00192C0B" w:rsidRDefault="009763F8" w:rsidP="009763F8">
      <w:pPr>
        <w:spacing w:line="276" w:lineRule="auto"/>
        <w:jc w:val="center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noProof/>
          <w:sz w:val="24"/>
          <w:szCs w:val="24"/>
        </w:rPr>
        <w:drawing>
          <wp:inline distT="0" distB="0" distL="0" distR="0" wp14:anchorId="354FF9E9" wp14:editId="58333A28">
            <wp:extent cx="2276475" cy="1552575"/>
            <wp:effectExtent l="19050" t="0" r="9525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F1379F" w14:textId="77777777" w:rsidR="009763F8" w:rsidRPr="00192C0B" w:rsidRDefault="009763F8" w:rsidP="009763F8">
      <w:pPr>
        <w:spacing w:line="276" w:lineRule="auto"/>
        <w:ind w:left="36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ფირფიტებს შორის არსებული ელექტრული ველის მხრიდან მუხტებზე მოქმედი ძალა</w:t>
      </w:r>
    </w:p>
    <w:p w14:paraId="5BEFC539" w14:textId="77777777" w:rsidR="009763F8" w:rsidRPr="00192C0B" w:rsidRDefault="009763F8" w:rsidP="009763F8">
      <w:pPr>
        <w:spacing w:line="276" w:lineRule="auto"/>
        <w:ind w:left="36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ა)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 P –ზე სუსტია, ვიდრე R –ზე.</w:t>
      </w:r>
    </w:p>
    <w:p w14:paraId="186DFC38" w14:textId="77777777" w:rsidR="009763F8" w:rsidRPr="00192C0B" w:rsidRDefault="009763F8" w:rsidP="009763F8">
      <w:pPr>
        <w:spacing w:line="276" w:lineRule="auto"/>
        <w:ind w:left="36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 P–ზე და R–ზე სუსტია,  Q–ზე ძლიერი.</w:t>
      </w:r>
    </w:p>
    <w:p w14:paraId="4E71A205" w14:textId="77777777" w:rsidR="009763F8" w:rsidRPr="00192C0B" w:rsidRDefault="009763F8" w:rsidP="009763F8">
      <w:pPr>
        <w:spacing w:line="276" w:lineRule="auto"/>
        <w:ind w:left="36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lastRenderedPageBreak/>
        <w:t>გ)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 P–ზე და R–ზე ძლიერია,  Q–ზე სუსტი.</w:t>
      </w:r>
    </w:p>
    <w:p w14:paraId="78618410" w14:textId="77777777" w:rsidR="009763F8" w:rsidRPr="00192C0B" w:rsidRDefault="009763F8" w:rsidP="009763F8">
      <w:pPr>
        <w:spacing w:line="276" w:lineRule="auto"/>
        <w:ind w:left="360"/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დ) 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ab/>
        <w:t>სამივე მუხტზე ერთნაირია</w:t>
      </w:r>
    </w:p>
    <w:p w14:paraId="50144961" w14:textId="77777777" w:rsidR="009763F8" w:rsidRPr="00192C0B" w:rsidRDefault="009763F8" w:rsidP="009763F8">
      <w:pPr>
        <w:spacing w:line="276" w:lineRule="auto"/>
        <w:ind w:left="360"/>
        <w:rPr>
          <w:rFonts w:ascii="Sylfaen" w:hAnsi="Sylfaen"/>
          <w:sz w:val="24"/>
          <w:szCs w:val="24"/>
          <w:lang w:val="ka-GE"/>
        </w:rPr>
      </w:pPr>
    </w:p>
    <w:p w14:paraId="4FA4B3D3" w14:textId="77777777" w:rsidR="009763F8" w:rsidRPr="00192C0B" w:rsidRDefault="009763F8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eastAsiaTheme="minorEastAsia" w:hAnsi="Sylfaen"/>
          <w:b/>
          <w:sz w:val="24"/>
          <w:szCs w:val="24"/>
          <w:lang w:val="ka-GE"/>
        </w:rPr>
      </w:pPr>
      <w:r w:rsidRPr="00192C0B">
        <w:rPr>
          <w:rFonts w:ascii="Sylfaen" w:eastAsiaTheme="minorEastAsia" w:hAnsi="Sylfaen" w:cs="Sylfaen"/>
          <w:b/>
          <w:sz w:val="24"/>
          <w:szCs w:val="24"/>
          <w:lang w:val="ka-GE"/>
        </w:rPr>
        <w:t>როგორ</w:t>
      </w:r>
      <w:r w:rsidRPr="00192C0B">
        <w:rPr>
          <w:rFonts w:ascii="Sylfaen" w:eastAsiaTheme="minorEastAsia" w:hAnsi="Sylfaen"/>
          <w:b/>
          <w:sz w:val="24"/>
          <w:szCs w:val="24"/>
          <w:lang w:val="ka-GE"/>
        </w:rPr>
        <w:t xml:space="preserve"> იქცევიან გარეშე ერთგვაროვან ელექტრულ ველში  მეტალურ გამტარში მყოფი თავისუფალი ელექტრონები?</w:t>
      </w:r>
    </w:p>
    <w:p w14:paraId="7C9391FF" w14:textId="77777777" w:rsidR="009763F8" w:rsidRPr="00192C0B" w:rsidRDefault="009763F8" w:rsidP="009763F8">
      <w:pPr>
        <w:spacing w:line="276" w:lineRule="auto"/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თავისუფალი ელექტრონები იწყებენ მიმართულ მოძრაობას გარეშე ველის დაძაბულობის მიმართულებით და მოძრაობენ მანამ, სანამ საკუთარი, ანუ მათ მიერ აღძრული ველი არ  გაუტოლდება  სიდიდით გარეშე ველს, შედეგად ჯამური ველის დაძაბულობა გაიზრდება </w:t>
      </w:r>
    </w:p>
    <w:p w14:paraId="4454D680" w14:textId="1F44CFF8" w:rsidR="009763F8" w:rsidRPr="00192C0B" w:rsidRDefault="009763F8" w:rsidP="009763F8">
      <w:pPr>
        <w:spacing w:line="276" w:lineRule="auto"/>
        <w:ind w:hanging="720"/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ბ) 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ab/>
        <w:t>თავისუფალი ელექტრონები იწყებენ მიმართულ მოძრაობას გარეშე ველის დაძაბულობის საწინაამღდეგო მიმართულებით და მოძრაობენ მანამ, სანამ  მათ მიერ აღძრული ველი არ გაუტოლდება სიდიდით გარეშე ველს, შედეგად</w:t>
      </w:r>
      <w:r w:rsidRPr="00192C0B">
        <w:rPr>
          <w:rFonts w:ascii="Sylfaen" w:hAnsi="Sylfaen"/>
          <w:sz w:val="24"/>
          <w:szCs w:val="24"/>
          <w:lang w:val="ka-GE"/>
        </w:rPr>
        <w:t xml:space="preserve"> ჯამური ველის დაძაბულობა </w:t>
      </w:r>
      <w:r w:rsidR="00EF2CCE" w:rsidRPr="00192C0B">
        <w:rPr>
          <w:rFonts w:ascii="Sylfaen" w:hAnsi="Sylfaen"/>
          <w:sz w:val="24"/>
          <w:szCs w:val="24"/>
          <w:lang w:val="ka-GE"/>
        </w:rPr>
        <w:t xml:space="preserve">გამტარის შიგნით </w:t>
      </w:r>
      <w:r w:rsidRPr="00192C0B">
        <w:rPr>
          <w:rFonts w:ascii="Sylfaen" w:hAnsi="Sylfaen"/>
          <w:sz w:val="24"/>
          <w:szCs w:val="24"/>
          <w:lang w:val="ka-GE"/>
        </w:rPr>
        <w:t xml:space="preserve">იქნება ნულის ტოლი. </w:t>
      </w:r>
    </w:p>
    <w:p w14:paraId="05B5D7E0" w14:textId="77777777" w:rsidR="009763F8" w:rsidRPr="00192C0B" w:rsidRDefault="009763F8" w:rsidP="009763F8">
      <w:pPr>
        <w:spacing w:line="276" w:lineRule="auto"/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  <w:t>თავისუფალი ელექტრონები არ რეაგირებენ გარეშე ველის ზემოქმედებაზე.</w:t>
      </w:r>
    </w:p>
    <w:p w14:paraId="2C276B04" w14:textId="77777777" w:rsidR="009763F8" w:rsidRPr="00192C0B" w:rsidRDefault="009763F8" w:rsidP="009763F8">
      <w:pPr>
        <w:spacing w:line="276" w:lineRule="auto"/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  <w:t>თავისუფალი ელექტრონების  ქაოსური მოძრაობა ხდება უფრო ინტენსიური</w:t>
      </w:r>
    </w:p>
    <w:p w14:paraId="559DEBED" w14:textId="77777777" w:rsidR="009763F8" w:rsidRPr="00192C0B" w:rsidRDefault="009763F8" w:rsidP="00797B65">
      <w:pPr>
        <w:rPr>
          <w:rFonts w:ascii="Sylfaen" w:hAnsi="Sylfaen"/>
          <w:sz w:val="24"/>
          <w:szCs w:val="24"/>
          <w:lang w:val="ka-GE"/>
        </w:rPr>
      </w:pPr>
    </w:p>
    <w:p w14:paraId="366E1740" w14:textId="77777777" w:rsidR="009763F8" w:rsidRPr="00192C0B" w:rsidRDefault="009763F8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ელექტრული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ველის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დაძაბულობა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არის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>:</w:t>
      </w:r>
    </w:p>
    <w:p w14:paraId="387EB8C2" w14:textId="77777777" w:rsidR="009763F8" w:rsidRPr="00192C0B" w:rsidRDefault="009763F8" w:rsidP="009763F8">
      <w:pPr>
        <w:pStyle w:val="ListParagraph"/>
        <w:tabs>
          <w:tab w:val="left" w:pos="720"/>
        </w:tabs>
        <w:ind w:left="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 </w:t>
      </w:r>
      <w:r w:rsidRPr="00192C0B">
        <w:rPr>
          <w:rFonts w:ascii="Sylfaen" w:hAnsi="Sylfaen"/>
          <w:sz w:val="24"/>
          <w:szCs w:val="24"/>
          <w:lang w:val="ka-GE"/>
        </w:rPr>
        <w:tab/>
        <w:t>ველის ენერგეტიკული მახასიათებელი</w:t>
      </w:r>
    </w:p>
    <w:p w14:paraId="7082C164" w14:textId="77777777" w:rsidR="009763F8" w:rsidRPr="00192C0B" w:rsidRDefault="009763F8" w:rsidP="009763F8">
      <w:pPr>
        <w:pStyle w:val="ListParagraph"/>
        <w:ind w:left="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ველის ძალური მახასიათებელი</w:t>
      </w:r>
    </w:p>
    <w:p w14:paraId="63420E24" w14:textId="77777777" w:rsidR="009763F8" w:rsidRPr="00192C0B" w:rsidRDefault="009763F8" w:rsidP="009763F8">
      <w:pPr>
        <w:pStyle w:val="ListParagraph"/>
        <w:ind w:left="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  <w:t>ველის  სტაბილობის მახასიათებელი</w:t>
      </w:r>
    </w:p>
    <w:p w14:paraId="78255BCF" w14:textId="77777777" w:rsidR="009763F8" w:rsidRPr="00192C0B" w:rsidRDefault="009763F8" w:rsidP="009763F8">
      <w:pPr>
        <w:pStyle w:val="ListParagraph"/>
        <w:ind w:left="0"/>
        <w:rPr>
          <w:rFonts w:ascii="Sylfaen" w:hAnsi="Sylfaen"/>
          <w:sz w:val="24"/>
          <w:szCs w:val="24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  <w:t>ველის ცვლადობის მახასიათებელი</w:t>
      </w:r>
    </w:p>
    <w:p w14:paraId="4C400125" w14:textId="77777777" w:rsidR="009763F8" w:rsidRPr="00192C0B" w:rsidRDefault="009763F8" w:rsidP="009763F8">
      <w:pPr>
        <w:pStyle w:val="ListParagraph"/>
        <w:ind w:left="0"/>
        <w:rPr>
          <w:rFonts w:ascii="Sylfaen" w:hAnsi="Sylfaen"/>
          <w:sz w:val="24"/>
          <w:szCs w:val="24"/>
        </w:rPr>
      </w:pPr>
    </w:p>
    <w:p w14:paraId="4E78C67A" w14:textId="77777777" w:rsidR="009763F8" w:rsidRPr="00192C0B" w:rsidRDefault="009763F8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eastAsiaTheme="minorEastAsia" w:hAnsi="Sylfaen"/>
          <w:b/>
          <w:sz w:val="24"/>
          <w:szCs w:val="24"/>
          <w:lang w:val="ka-GE"/>
        </w:rPr>
      </w:pPr>
      <w:r w:rsidRPr="00192C0B">
        <w:rPr>
          <w:rFonts w:ascii="Sylfaen" w:eastAsiaTheme="minorEastAsia" w:hAnsi="Sylfaen" w:cs="Sylfaen"/>
          <w:b/>
          <w:sz w:val="24"/>
          <w:szCs w:val="24"/>
          <w:lang w:val="ka-GE"/>
        </w:rPr>
        <w:t>როგორ</w:t>
      </w:r>
      <w:r w:rsidRPr="00192C0B">
        <w:rPr>
          <w:rFonts w:ascii="Sylfaen" w:eastAsiaTheme="minorEastAsia" w:hAnsi="Sylfaen"/>
          <w:b/>
          <w:sz w:val="24"/>
          <w:szCs w:val="24"/>
          <w:lang w:val="ka-GE"/>
        </w:rPr>
        <w:t xml:space="preserve"> ელექტრულ ველს ქმნიან წერტილოვანი მუხტები?</w:t>
      </w:r>
    </w:p>
    <w:p w14:paraId="0A630E97" w14:textId="77777777" w:rsidR="009763F8" w:rsidRPr="00192C0B" w:rsidRDefault="009763F8" w:rsidP="009763F8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  <w:lang w:val="ka-GE"/>
        </w:rPr>
        <w:tab/>
        <w:t>ყოველთვის ერთგვაროვანს.</w:t>
      </w:r>
    </w:p>
    <w:p w14:paraId="15336949" w14:textId="39D0B3F6" w:rsidR="009763F8" w:rsidRPr="00192C0B" w:rsidRDefault="009763F8" w:rsidP="009763F8">
      <w:pPr>
        <w:rPr>
          <w:rFonts w:ascii="Sylfaen" w:hAnsi="Sylfaen"/>
          <w:color w:val="FF0000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</w:t>
      </w:r>
      <w:r w:rsidRPr="00192C0B">
        <w:rPr>
          <w:rFonts w:ascii="Sylfaen" w:hAnsi="Sylfaen"/>
          <w:sz w:val="24"/>
          <w:szCs w:val="24"/>
          <w:lang w:val="ka-GE"/>
        </w:rPr>
        <w:tab/>
        <w:t>გრიგალურს</w:t>
      </w:r>
    </w:p>
    <w:p w14:paraId="705AD25C" w14:textId="77777777" w:rsidR="009763F8" w:rsidRPr="00192C0B" w:rsidRDefault="009763F8" w:rsidP="009763F8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  <w:t>ერთგვაროვანს მუხტის მოშორებით და არაერთგვაროვანს მუხტის სიახლოვეს.</w:t>
      </w:r>
    </w:p>
    <w:p w14:paraId="67450024" w14:textId="77777777" w:rsidR="009763F8" w:rsidRPr="00192C0B" w:rsidRDefault="009763F8" w:rsidP="009763F8">
      <w:pPr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დ) 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ab/>
        <w:t>არაერთგვაროვანს.</w:t>
      </w:r>
    </w:p>
    <w:p w14:paraId="32F32F65" w14:textId="77777777" w:rsidR="009763F8" w:rsidRPr="00192C0B" w:rsidRDefault="009763F8" w:rsidP="00797B65">
      <w:pPr>
        <w:rPr>
          <w:rFonts w:ascii="Sylfaen" w:hAnsi="Sylfaen"/>
          <w:sz w:val="24"/>
          <w:szCs w:val="24"/>
          <w:lang w:val="ka-GE"/>
        </w:rPr>
      </w:pPr>
    </w:p>
    <w:p w14:paraId="589A7D61" w14:textId="77777777" w:rsidR="005104D3" w:rsidRPr="00192C0B" w:rsidRDefault="005104D3" w:rsidP="00797B65">
      <w:pPr>
        <w:rPr>
          <w:rFonts w:ascii="Sylfaen" w:hAnsi="Sylfaen"/>
          <w:sz w:val="24"/>
          <w:szCs w:val="24"/>
          <w:lang w:val="ka-GE"/>
        </w:rPr>
      </w:pPr>
    </w:p>
    <w:p w14:paraId="6AC224F9" w14:textId="77777777" w:rsidR="005104D3" w:rsidRPr="00192C0B" w:rsidRDefault="005104D3" w:rsidP="00D97356">
      <w:pPr>
        <w:pStyle w:val="ListParagraph"/>
        <w:numPr>
          <w:ilvl w:val="0"/>
          <w:numId w:val="1"/>
        </w:numPr>
        <w:spacing w:line="276" w:lineRule="auto"/>
        <w:jc w:val="left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დიაგრამაზე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ნაჩვენებია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უარყოფითი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წერტილოვანი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მუხტის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ელექტრული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ველის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ძალწირები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.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ელექტრული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ველის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დაძაბულობა</w:t>
      </w:r>
    </w:p>
    <w:p w14:paraId="35115CCB" w14:textId="77777777" w:rsidR="005104D3" w:rsidRPr="00192C0B" w:rsidRDefault="005104D3" w:rsidP="005104D3">
      <w:pPr>
        <w:jc w:val="center"/>
        <w:rPr>
          <w:rFonts w:ascii="Sylfaen" w:hAnsi="Sylfaen"/>
          <w:sz w:val="24"/>
          <w:szCs w:val="24"/>
        </w:rPr>
      </w:pPr>
      <w:r w:rsidRPr="00192C0B">
        <w:rPr>
          <w:rFonts w:ascii="Sylfaen" w:hAnsi="Sylfaen"/>
          <w:noProof/>
          <w:sz w:val="24"/>
          <w:szCs w:val="24"/>
        </w:rPr>
        <w:drawing>
          <wp:inline distT="0" distB="0" distL="0" distR="0" wp14:anchorId="664ED06F" wp14:editId="789F1C58">
            <wp:extent cx="1357630" cy="1289346"/>
            <wp:effectExtent l="19050" t="0" r="0" b="0"/>
            <wp:docPr id="8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348" cy="1289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21A6A5" w14:textId="77777777" w:rsidR="005104D3" w:rsidRPr="00192C0B" w:rsidRDefault="005104D3" w:rsidP="005104D3">
      <w:pPr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/>
          <w:sz w:val="24"/>
          <w:szCs w:val="24"/>
          <w:highlight w:val="green"/>
          <w:lang w:val="ka-GE"/>
        </w:rPr>
        <w:lastRenderedPageBreak/>
        <w:t xml:space="preserve">ა) 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ab/>
        <w:t>უდიდესია P წერტილში</w:t>
      </w:r>
    </w:p>
    <w:p w14:paraId="0402EC0D" w14:textId="77777777" w:rsidR="005104D3" w:rsidRPr="00192C0B" w:rsidRDefault="005104D3" w:rsidP="005104D3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</w:t>
      </w:r>
      <w:r w:rsidRPr="00192C0B">
        <w:rPr>
          <w:rFonts w:ascii="Sylfaen" w:hAnsi="Sylfaen"/>
          <w:sz w:val="24"/>
          <w:szCs w:val="24"/>
          <w:lang w:val="ka-GE"/>
        </w:rPr>
        <w:tab/>
        <w:t>უდიდესია Q წერტილში</w:t>
      </w:r>
    </w:p>
    <w:p w14:paraId="7F26559B" w14:textId="77777777" w:rsidR="005104D3" w:rsidRPr="00192C0B" w:rsidRDefault="005104D3" w:rsidP="005104D3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  <w:t>უდიდესია R წერტილში</w:t>
      </w:r>
    </w:p>
    <w:p w14:paraId="7CAF25EC" w14:textId="77777777" w:rsidR="005104D3" w:rsidRPr="00192C0B" w:rsidRDefault="005104D3" w:rsidP="005104D3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  <w:t>სამივე წერტილში ერთნაირი</w:t>
      </w:r>
    </w:p>
    <w:p w14:paraId="39C8E33B" w14:textId="77777777" w:rsidR="005104D3" w:rsidRPr="00192C0B" w:rsidRDefault="005104D3" w:rsidP="00797B65">
      <w:pPr>
        <w:rPr>
          <w:rFonts w:ascii="Sylfaen" w:hAnsi="Sylfaen"/>
          <w:sz w:val="24"/>
          <w:szCs w:val="24"/>
          <w:lang w:val="ka-GE"/>
        </w:rPr>
      </w:pPr>
    </w:p>
    <w:p w14:paraId="793500F8" w14:textId="77777777" w:rsidR="009763F8" w:rsidRPr="00192C0B" w:rsidRDefault="009763F8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eastAsiaTheme="minorEastAsia" w:hAnsi="Sylfaen"/>
          <w:b/>
          <w:sz w:val="24"/>
          <w:szCs w:val="24"/>
          <w:lang w:val="ka-GE"/>
        </w:rPr>
      </w:pPr>
      <w:r w:rsidRPr="00192C0B">
        <w:rPr>
          <w:rFonts w:ascii="Sylfaen" w:eastAsiaTheme="minorEastAsia" w:hAnsi="Sylfaen" w:cs="Sylfaen"/>
          <w:b/>
          <w:sz w:val="24"/>
          <w:szCs w:val="24"/>
          <w:lang w:val="ka-GE"/>
        </w:rPr>
        <w:t>რისი</w:t>
      </w:r>
      <w:r w:rsidRPr="00192C0B">
        <w:rPr>
          <w:rFonts w:ascii="Sylfaen" w:eastAsiaTheme="minorEastAsia" w:hAnsi="Sylfaen"/>
          <w:b/>
          <w:sz w:val="24"/>
          <w:szCs w:val="24"/>
          <w:lang w:val="ka-GE"/>
        </w:rPr>
        <w:t xml:space="preserve"> ტოლია ექვიპოტენციური ზედაპირის ნებისმიერ წერტილში მუხტის გადატანაზე შესრულებული მუშაობა?</w:t>
      </w:r>
    </w:p>
    <w:p w14:paraId="0173353D" w14:textId="77777777" w:rsidR="009763F8" w:rsidRPr="00192C0B" w:rsidRDefault="009763F8" w:rsidP="009763F8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  <w:lang w:val="ka-GE"/>
        </w:rPr>
        <w:tab/>
        <w:t>ერთის ტოლია</w:t>
      </w:r>
    </w:p>
    <w:p w14:paraId="3BCE247A" w14:textId="77777777" w:rsidR="009763F8" w:rsidRPr="00192C0B" w:rsidRDefault="009763F8" w:rsidP="009763F8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</w:t>
      </w:r>
      <w:r w:rsidRPr="00192C0B">
        <w:rPr>
          <w:rFonts w:ascii="Sylfaen" w:hAnsi="Sylfaen"/>
          <w:sz w:val="24"/>
          <w:szCs w:val="24"/>
          <w:lang w:val="ka-GE"/>
        </w:rPr>
        <w:tab/>
        <w:t>უსასრულოდ დიდია</w:t>
      </w:r>
    </w:p>
    <w:p w14:paraId="6E5A2274" w14:textId="77777777" w:rsidR="009763F8" w:rsidRPr="00192C0B" w:rsidRDefault="009763F8" w:rsidP="009763F8">
      <w:pPr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გ) 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ab/>
        <w:t>ნულის ტოლია</w:t>
      </w:r>
    </w:p>
    <w:p w14:paraId="12E8A20C" w14:textId="77777777" w:rsidR="009763F8" w:rsidRPr="00192C0B" w:rsidRDefault="009763F8" w:rsidP="009763F8">
      <w:pPr>
        <w:rPr>
          <w:rFonts w:ascii="Sylfaen" w:hAnsi="Sylfaen"/>
          <w:sz w:val="24"/>
          <w:szCs w:val="24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  <w:t>ყოველთვის დადებითია</w:t>
      </w:r>
    </w:p>
    <w:p w14:paraId="019D5B0A" w14:textId="77777777" w:rsidR="009763F8" w:rsidRPr="00192C0B" w:rsidRDefault="009763F8" w:rsidP="009763F8">
      <w:pPr>
        <w:rPr>
          <w:rFonts w:ascii="Sylfaen" w:hAnsi="Sylfaen"/>
          <w:sz w:val="24"/>
          <w:szCs w:val="24"/>
        </w:rPr>
      </w:pPr>
    </w:p>
    <w:p w14:paraId="0CBA3659" w14:textId="6BB1E119" w:rsidR="009763F8" w:rsidRPr="00192C0B" w:rsidRDefault="009763F8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eastAsiaTheme="minorEastAsia" w:hAnsi="Sylfaen"/>
          <w:b/>
          <w:sz w:val="24"/>
          <w:szCs w:val="24"/>
          <w:lang w:val="ka-GE"/>
        </w:rPr>
      </w:pPr>
      <w:r w:rsidRPr="00192C0B">
        <w:rPr>
          <w:rFonts w:ascii="Sylfaen" w:eastAsiaTheme="minorEastAsia" w:hAnsi="Sylfaen" w:cs="Sylfaen"/>
          <w:b/>
          <w:sz w:val="24"/>
          <w:szCs w:val="24"/>
          <w:lang w:val="ka-GE"/>
        </w:rPr>
        <w:t>რას</w:t>
      </w:r>
      <w:r w:rsidRPr="00192C0B">
        <w:rPr>
          <w:rFonts w:ascii="Sylfaen" w:eastAsiaTheme="minorEastAsia" w:hAnsi="Sylfaen"/>
          <w:b/>
          <w:sz w:val="24"/>
          <w:szCs w:val="24"/>
          <w:lang w:val="ka-GE"/>
        </w:rPr>
        <w:t xml:space="preserve"> უწოდებენ დიპოლის ელექტრულ (დიპოლურ)  მომენტს </w:t>
      </w:r>
      <m:oMath>
        <m:acc>
          <m:accPr>
            <m:chr m:val="⃗"/>
            <m:ctrlPr>
              <w:rPr>
                <w:rFonts w:ascii="Cambria Math" w:eastAsiaTheme="minorEastAsia" w:hAnsi="Cambria Math"/>
                <w:b/>
                <w:sz w:val="24"/>
                <w:szCs w:val="24"/>
                <w:lang w:val="ka-GE"/>
              </w:rPr>
            </m:ctrlPr>
          </m:accPr>
          <m:e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  <w:lang w:val="ka-GE"/>
              </w:rPr>
              <m:t>P</m:t>
            </m:r>
          </m:e>
        </m:acc>
      </m:oMath>
      <w:r w:rsidRPr="00192C0B">
        <w:rPr>
          <w:rFonts w:ascii="Sylfaen" w:eastAsiaTheme="minorEastAsia" w:hAnsi="Sylfaen"/>
          <w:b/>
          <w:sz w:val="24"/>
          <w:szCs w:val="24"/>
          <w:lang w:val="ka-GE"/>
        </w:rPr>
        <w:t>-ს?</w:t>
      </w:r>
    </w:p>
    <w:p w14:paraId="5EC3B226" w14:textId="37C04F4D" w:rsidR="009763F8" w:rsidRPr="00192C0B" w:rsidRDefault="009763F8" w:rsidP="009763F8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ა)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დიპოლური  მომენტი </w:t>
      </w:r>
      <m:oMath>
        <m:acc>
          <m:accPr>
            <m:chr m:val="⃗"/>
            <m:ctrlPr>
              <w:rPr>
                <w:rFonts w:ascii="Cambria Math" w:hAnsi="Cambria Math"/>
                <w:sz w:val="24"/>
                <w:szCs w:val="24"/>
                <w:lang w:val="ka-GE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ka-GE"/>
              </w:rPr>
              <m:t>P</m:t>
            </m:r>
          </m:e>
        </m:acc>
        <m:r>
          <m:rPr>
            <m:sty m:val="b"/>
          </m:rPr>
          <w:rPr>
            <w:rFonts w:ascii="Cambria Math" w:hAnsi="Cambria Math"/>
            <w:sz w:val="24"/>
            <w:szCs w:val="24"/>
            <w:lang w:val="ka-GE"/>
          </w:rPr>
          <m:t xml:space="preserve"> </m:t>
        </m:r>
      </m:oMath>
      <w:r w:rsidRPr="00192C0B">
        <w:rPr>
          <w:rFonts w:ascii="Sylfaen" w:hAnsi="Sylfaen"/>
          <w:sz w:val="24"/>
          <w:szCs w:val="24"/>
          <w:lang w:val="ka-GE"/>
        </w:rPr>
        <w:t xml:space="preserve">ვექტორული სიდიდეა,  რომელიც ტოლია q მუხტისა და </w:t>
      </w:r>
      <m:oMath>
        <m:acc>
          <m:accPr>
            <m:chr m:val="⃗"/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ka-GE"/>
              </w:rPr>
              <m:t>l</m:t>
            </m:r>
          </m:e>
        </m:acc>
      </m:oMath>
      <w:r w:rsidRPr="00192C0B">
        <w:rPr>
          <w:rFonts w:ascii="Sylfaen" w:hAnsi="Sylfaen"/>
          <w:sz w:val="24"/>
          <w:szCs w:val="24"/>
          <w:lang w:val="ka-GE"/>
        </w:rPr>
        <w:t xml:space="preserve"> მხარის შეფარდებისა და მიმართულია უარყოფითი მუხტიდან დადებითისაკენ.</w:t>
      </w:r>
    </w:p>
    <w:p w14:paraId="14963B87" w14:textId="2D2085BC" w:rsidR="009763F8" w:rsidRPr="00192C0B" w:rsidRDefault="009763F8" w:rsidP="009763F8">
      <w:pPr>
        <w:ind w:hanging="720"/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ბ) 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ab/>
        <w:t xml:space="preserve">დიპოლური  მომენტი </w:t>
      </w:r>
      <m:oMath>
        <m:acc>
          <m:accPr>
            <m:chr m:val="⃗"/>
            <m:ctrlPr>
              <w:rPr>
                <w:rFonts w:ascii="Cambria Math" w:hAnsi="Cambria Math"/>
                <w:sz w:val="24"/>
                <w:szCs w:val="24"/>
                <w:highlight w:val="green"/>
                <w:lang w:val="ka-GE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highlight w:val="green"/>
                <w:lang w:val="ka-GE"/>
              </w:rPr>
              <m:t>P</m:t>
            </m:r>
          </m:e>
        </m:acc>
        <m:r>
          <m:rPr>
            <m:sty m:val="b"/>
          </m:rPr>
          <w:rPr>
            <w:rFonts w:ascii="Cambria Math" w:hAnsi="Cambria Math"/>
            <w:sz w:val="24"/>
            <w:szCs w:val="24"/>
            <w:highlight w:val="green"/>
            <w:lang w:val="ka-GE"/>
          </w:rPr>
          <m:t xml:space="preserve"> </m:t>
        </m:r>
      </m:oMath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ვექტორული სიდიდეა, რომელიც ტოლია q მუხტისა და </w:t>
      </w:r>
      <m:oMath>
        <m:acc>
          <m:accPr>
            <m:chr m:val="⃗"/>
            <m:ctrlPr>
              <w:rPr>
                <w:rFonts w:ascii="Cambria Math" w:hAnsi="Cambria Math"/>
                <w:sz w:val="24"/>
                <w:szCs w:val="24"/>
                <w:highlight w:val="green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highlight w:val="green"/>
                <w:lang w:val="ka-GE"/>
              </w:rPr>
              <m:t>l</m:t>
            </m:r>
          </m:e>
        </m:acc>
      </m:oMath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 მხარის ნამრავლის და მიმართულია უარყოფითი მუხტიდან დადებითისაკენ.</w:t>
      </w:r>
    </w:p>
    <w:p w14:paraId="6276726C" w14:textId="30DBDD12" w:rsidR="009763F8" w:rsidRPr="00192C0B" w:rsidRDefault="009763F8" w:rsidP="009763F8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დიპოლური  მომენტი </w:t>
      </w:r>
      <m:oMath>
        <m:acc>
          <m:accPr>
            <m:chr m:val="⃗"/>
            <m:ctrlPr>
              <w:rPr>
                <w:rFonts w:ascii="Cambria Math" w:hAnsi="Cambria Math"/>
                <w:sz w:val="24"/>
                <w:szCs w:val="24"/>
                <w:lang w:val="ka-GE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ka-GE"/>
              </w:rPr>
              <m:t>P</m:t>
            </m:r>
          </m:e>
        </m:acc>
        <m:r>
          <m:rPr>
            <m:sty m:val="b"/>
          </m:rPr>
          <w:rPr>
            <w:rFonts w:ascii="Cambria Math" w:hAnsi="Cambria Math"/>
            <w:sz w:val="24"/>
            <w:szCs w:val="24"/>
            <w:lang w:val="ka-GE"/>
          </w:rPr>
          <m:t xml:space="preserve"> </m:t>
        </m:r>
      </m:oMath>
      <w:r w:rsidRPr="00192C0B">
        <w:rPr>
          <w:rFonts w:ascii="Sylfaen" w:hAnsi="Sylfaen"/>
          <w:sz w:val="24"/>
          <w:szCs w:val="24"/>
          <w:lang w:val="ka-GE"/>
        </w:rPr>
        <w:t xml:space="preserve">ვექტორული სიდიდეა,  რომელიც ტოლია q მუხტისა და </w:t>
      </w:r>
      <m:oMath>
        <m:acc>
          <m:accPr>
            <m:chr m:val="⃗"/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ka-GE"/>
              </w:rPr>
              <m:t>l</m:t>
            </m:r>
          </m:e>
        </m:acc>
      </m:oMath>
      <w:r w:rsidRPr="00192C0B">
        <w:rPr>
          <w:rFonts w:ascii="Sylfaen" w:hAnsi="Sylfaen"/>
          <w:sz w:val="24"/>
          <w:szCs w:val="24"/>
          <w:lang w:val="ka-GE"/>
        </w:rPr>
        <w:t xml:space="preserve"> მხარის შეფარდებისა და მიმართულია დადებითი მუხტიდან უარყოფითისაკენ.</w:t>
      </w:r>
    </w:p>
    <w:p w14:paraId="751084E7" w14:textId="5C45558B" w:rsidR="009763F8" w:rsidRPr="00192C0B" w:rsidRDefault="009763F8" w:rsidP="009763F8">
      <w:pPr>
        <w:ind w:hanging="720"/>
        <w:rPr>
          <w:rFonts w:ascii="Sylfaen" w:hAnsi="Sylfaen"/>
          <w:sz w:val="24"/>
          <w:szCs w:val="24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დიპოლური  მომენტი </w:t>
      </w:r>
      <m:oMath>
        <m:acc>
          <m:accPr>
            <m:chr m:val="⃗"/>
            <m:ctrlPr>
              <w:rPr>
                <w:rFonts w:ascii="Cambria Math" w:hAnsi="Cambria Math"/>
                <w:sz w:val="24"/>
                <w:szCs w:val="24"/>
                <w:lang w:val="ka-GE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ka-GE"/>
              </w:rPr>
              <m:t>P</m:t>
            </m:r>
          </m:e>
        </m:acc>
        <m:r>
          <m:rPr>
            <m:sty m:val="b"/>
          </m:rPr>
          <w:rPr>
            <w:rFonts w:ascii="Cambria Math" w:hAnsi="Cambria Math"/>
            <w:sz w:val="24"/>
            <w:szCs w:val="24"/>
            <w:lang w:val="ka-GE"/>
          </w:rPr>
          <m:t xml:space="preserve"> </m:t>
        </m:r>
      </m:oMath>
      <w:r w:rsidRPr="00192C0B">
        <w:rPr>
          <w:rFonts w:ascii="Sylfaen" w:hAnsi="Sylfaen"/>
          <w:sz w:val="24"/>
          <w:szCs w:val="24"/>
          <w:lang w:val="ka-GE"/>
        </w:rPr>
        <w:t xml:space="preserve">ვექტორული სიდიდეა,  რომელიც ტოლია q მუხტისა და </w:t>
      </w:r>
      <m:oMath>
        <m:acc>
          <m:accPr>
            <m:chr m:val="⃗"/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ka-GE"/>
              </w:rPr>
              <m:t>l</m:t>
            </m:r>
          </m:e>
        </m:acc>
      </m:oMath>
      <w:r w:rsidRPr="00192C0B">
        <w:rPr>
          <w:rFonts w:ascii="Sylfaen" w:hAnsi="Sylfaen"/>
          <w:sz w:val="24"/>
          <w:szCs w:val="24"/>
          <w:lang w:val="ka-GE"/>
        </w:rPr>
        <w:t xml:space="preserve"> მხარის ნამრავლისა და მიმართულია დადებითი მუხტიდან უარყოფითისაკენ.</w:t>
      </w:r>
    </w:p>
    <w:p w14:paraId="37DECB96" w14:textId="77777777" w:rsidR="009763F8" w:rsidRPr="00192C0B" w:rsidRDefault="009763F8" w:rsidP="00797B65">
      <w:pPr>
        <w:rPr>
          <w:rFonts w:ascii="Sylfaen" w:hAnsi="Sylfaen"/>
          <w:sz w:val="24"/>
          <w:szCs w:val="24"/>
          <w:lang w:val="ka-GE"/>
        </w:rPr>
      </w:pPr>
    </w:p>
    <w:p w14:paraId="55496F70" w14:textId="77777777" w:rsidR="009763F8" w:rsidRPr="00192C0B" w:rsidRDefault="009763F8" w:rsidP="00D97356">
      <w:pPr>
        <w:pStyle w:val="ListParagraph"/>
        <w:numPr>
          <w:ilvl w:val="0"/>
          <w:numId w:val="1"/>
        </w:numPr>
        <w:spacing w:line="276" w:lineRule="auto"/>
        <w:jc w:val="left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ორ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დამუხტულ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სხეულს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შორის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/>
          <w:b/>
          <w:sz w:val="24"/>
          <w:szCs w:val="24"/>
          <w:lang w:val="ka-GE"/>
        </w:rPr>
        <w:t>ელექტრული ველის გამომსახველი რომელი დიაგრამა  არ არის სწორი?</w:t>
      </w:r>
    </w:p>
    <w:p w14:paraId="7D44FC1E" w14:textId="77777777" w:rsidR="009763F8" w:rsidRPr="00192C0B" w:rsidRDefault="009763F8" w:rsidP="009763F8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noProof/>
          <w:sz w:val="24"/>
          <w:szCs w:val="24"/>
        </w:rPr>
        <w:drawing>
          <wp:inline distT="0" distB="0" distL="0" distR="0" wp14:anchorId="72041365" wp14:editId="21690F37">
            <wp:extent cx="5048250" cy="20669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90255" w14:textId="77777777" w:rsidR="009763F8" w:rsidRPr="00192C0B" w:rsidRDefault="009763F8" w:rsidP="009763F8">
      <w:pPr>
        <w:ind w:left="360"/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/>
          <w:sz w:val="24"/>
          <w:szCs w:val="24"/>
          <w:highlight w:val="green"/>
          <w:lang w:val="ka-GE"/>
        </w:rPr>
        <w:t>ა) მხოლოდ  I</w:t>
      </w:r>
      <w:r w:rsidRPr="00192C0B">
        <w:rPr>
          <w:rFonts w:ascii="Sylfaen" w:hAnsi="Sylfaen"/>
          <w:sz w:val="24"/>
          <w:szCs w:val="24"/>
          <w:lang w:val="ka-GE"/>
        </w:rPr>
        <w:t xml:space="preserve">  </w:t>
      </w:r>
    </w:p>
    <w:p w14:paraId="552B6566" w14:textId="77777777" w:rsidR="009763F8" w:rsidRPr="00192C0B" w:rsidRDefault="009763F8" w:rsidP="009763F8">
      <w:pPr>
        <w:ind w:left="36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მხოლოდ  II და   III  </w:t>
      </w:r>
    </w:p>
    <w:p w14:paraId="7CDDD0D1" w14:textId="77777777" w:rsidR="009763F8" w:rsidRPr="00192C0B" w:rsidRDefault="009763F8" w:rsidP="009763F8">
      <w:pPr>
        <w:ind w:left="36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lastRenderedPageBreak/>
        <w:t>გ) მხოლოდ   I და   IV</w:t>
      </w:r>
    </w:p>
    <w:p w14:paraId="64A0EF2A" w14:textId="77777777" w:rsidR="009763F8" w:rsidRPr="00192C0B" w:rsidRDefault="009763F8" w:rsidP="009763F8">
      <w:pPr>
        <w:ind w:left="36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მხოლოდ   III  </w:t>
      </w:r>
    </w:p>
    <w:p w14:paraId="73E6E51F" w14:textId="77777777" w:rsidR="009763F8" w:rsidRPr="00192C0B" w:rsidRDefault="009763F8" w:rsidP="00F41AF3">
      <w:pPr>
        <w:ind w:left="0" w:firstLine="0"/>
        <w:rPr>
          <w:rFonts w:ascii="Sylfaen" w:hAnsi="Sylfaen"/>
          <w:sz w:val="24"/>
          <w:szCs w:val="24"/>
          <w:lang w:val="ka-GE"/>
        </w:rPr>
      </w:pPr>
    </w:p>
    <w:p w14:paraId="7BF0BA83" w14:textId="77777777" w:rsidR="009763F8" w:rsidRPr="00192C0B" w:rsidRDefault="009763F8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რომელი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გამონათქვამია სწორი? </w:t>
      </w:r>
    </w:p>
    <w:p w14:paraId="5D30354A" w14:textId="77777777" w:rsidR="009763F8" w:rsidRPr="00192C0B" w:rsidRDefault="009763F8" w:rsidP="009763F8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ა)</w:t>
      </w:r>
      <w:r w:rsidRPr="00192C0B">
        <w:rPr>
          <w:rFonts w:ascii="Sylfaen" w:hAnsi="Sylfaen"/>
          <w:sz w:val="24"/>
          <w:szCs w:val="24"/>
          <w:lang w:val="ka-GE"/>
        </w:rPr>
        <w:tab/>
        <w:t>იქ, სადაც რაიმე ერთეულოვანი ფართობის გამჭოლი ძალწირების რიცხვი მეტია, ველი უფრო სუსტია</w:t>
      </w:r>
    </w:p>
    <w:p w14:paraId="1D7941E9" w14:textId="77777777" w:rsidR="009763F8" w:rsidRPr="00192C0B" w:rsidRDefault="009763F8" w:rsidP="009763F8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</w:t>
      </w:r>
      <w:r w:rsidRPr="00192C0B">
        <w:rPr>
          <w:rFonts w:ascii="Sylfaen" w:hAnsi="Sylfaen"/>
          <w:sz w:val="24"/>
          <w:szCs w:val="24"/>
          <w:lang w:val="ka-GE"/>
        </w:rPr>
        <w:tab/>
        <w:t>იქ, სადაც ძალწირები პარალელურია, ველი არაერთგვაროვანია</w:t>
      </w:r>
    </w:p>
    <w:p w14:paraId="4FE23BF2" w14:textId="77777777" w:rsidR="009763F8" w:rsidRPr="00192C0B" w:rsidRDefault="009763F8" w:rsidP="009763F8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გ)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იქ, სადაც რაიმე ერთეულოვანი ფართობის გამჭოლი ძალწირების რიცხვი მეტია, ველი უფრო ძლიერია</w:t>
      </w:r>
    </w:p>
    <w:p w14:paraId="35228483" w14:textId="77777777" w:rsidR="009763F8" w:rsidRPr="00192C0B" w:rsidRDefault="009763F8" w:rsidP="009763F8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დ)</w:t>
      </w:r>
      <w:r w:rsidRPr="00192C0B">
        <w:rPr>
          <w:rFonts w:ascii="Sylfaen" w:hAnsi="Sylfaen"/>
          <w:sz w:val="24"/>
          <w:szCs w:val="24"/>
          <w:lang w:val="ka-GE"/>
        </w:rPr>
        <w:tab/>
        <w:t>ველს, რომლის ყოველ წერტილში დაძაბულობას ერთიდაიგივე სიდიდე და მიმართულება გააჩნია, არაერთგვაროვანი ველი ეწოდება.</w:t>
      </w:r>
    </w:p>
    <w:p w14:paraId="08426804" w14:textId="77777777" w:rsidR="009763F8" w:rsidRPr="00192C0B" w:rsidRDefault="009763F8" w:rsidP="009763F8">
      <w:pPr>
        <w:rPr>
          <w:rFonts w:ascii="Sylfaen" w:hAnsi="Sylfaen"/>
          <w:sz w:val="24"/>
          <w:szCs w:val="24"/>
        </w:rPr>
      </w:pPr>
    </w:p>
    <w:p w14:paraId="769D0D6F" w14:textId="77777777" w:rsidR="009763F8" w:rsidRPr="00192C0B" w:rsidRDefault="009763F8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როგორი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ელექტრული ველი წარმოიქმნება სხვადასხვა ნიშნით დამუხტულ ორ გამტარ ფირფიტას  (კონდენსატორი) შორის და მათ გარეთ?  </w:t>
      </w:r>
    </w:p>
    <w:p w14:paraId="02194D12" w14:textId="77777777" w:rsidR="009763F8" w:rsidRPr="00192C0B" w:rsidRDefault="009763F8" w:rsidP="009763F8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  <w:lang w:val="ka-GE"/>
        </w:rPr>
        <w:tab/>
        <w:t>ელექტრული ველი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ერთგვაროვანია კონდენსატორის შიგნით (ძალწირები პარალელურია) და არაერთგვაროვანია კიდურა უბანში  (მრუდი ძალწირები)</w:t>
      </w:r>
    </w:p>
    <w:p w14:paraId="1FAE54D4" w14:textId="77777777" w:rsidR="009763F8" w:rsidRPr="00192C0B" w:rsidRDefault="009763F8" w:rsidP="009763F8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</w:t>
      </w:r>
      <w:r w:rsidRPr="00192C0B">
        <w:rPr>
          <w:rFonts w:ascii="Sylfaen" w:hAnsi="Sylfaen"/>
          <w:sz w:val="24"/>
          <w:szCs w:val="24"/>
          <w:lang w:val="ka-GE"/>
        </w:rPr>
        <w:tab/>
        <w:t>ელექტრული ველი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/>
          <w:sz w:val="24"/>
          <w:szCs w:val="24"/>
          <w:lang w:val="ka-GE"/>
        </w:rPr>
        <w:t>ერთგვაროვანია კონდენსატორის გარეთ  (ძალწირები პარალელურია) და არაერთგვაროვანია მის შიგნით (მრუდი ძალწირები)</w:t>
      </w:r>
    </w:p>
    <w:p w14:paraId="7DF8FFB6" w14:textId="77777777" w:rsidR="009763F8" w:rsidRPr="00192C0B" w:rsidRDefault="009763F8" w:rsidP="009763F8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  <w:t>ყველგან ერტგვაროვანია (პარალელური ძალწირები)</w:t>
      </w:r>
    </w:p>
    <w:p w14:paraId="5476F0E3" w14:textId="77777777" w:rsidR="009763F8" w:rsidRPr="00192C0B" w:rsidRDefault="009763F8" w:rsidP="009763F8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  <w:t>ყველგან არაერტგვაროვანია (მრუდი ძალწირები)</w:t>
      </w:r>
    </w:p>
    <w:p w14:paraId="2EDFA854" w14:textId="77777777" w:rsidR="009763F8" w:rsidRPr="00192C0B" w:rsidRDefault="009763F8" w:rsidP="00797B65">
      <w:pPr>
        <w:rPr>
          <w:rFonts w:ascii="Sylfaen" w:hAnsi="Sylfaen"/>
          <w:sz w:val="24"/>
          <w:szCs w:val="24"/>
          <w:lang w:val="ka-GE"/>
        </w:rPr>
      </w:pPr>
    </w:p>
    <w:p w14:paraId="594B1182" w14:textId="07697C6E" w:rsidR="009763F8" w:rsidRPr="00192C0B" w:rsidRDefault="009763F8" w:rsidP="00D97356">
      <w:pPr>
        <w:pStyle w:val="ListParagraph"/>
        <w:numPr>
          <w:ilvl w:val="0"/>
          <w:numId w:val="1"/>
        </w:numPr>
        <w:spacing w:line="276" w:lineRule="auto"/>
        <w:jc w:val="left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დიაგრამაზე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ნაჩვე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ნებია ელექტრული ძალწირები.  ჩამოთვლილთაგან რომელი წინადადება </w:t>
      </w:r>
      <w:r w:rsidR="00510ED8" w:rsidRPr="00192C0B">
        <w:rPr>
          <w:rFonts w:ascii="Sylfaen" w:hAnsi="Sylfaen"/>
          <w:b/>
          <w:sz w:val="24"/>
          <w:szCs w:val="24"/>
          <w:lang w:val="ka-GE"/>
        </w:rPr>
        <w:t xml:space="preserve"> არის </w:t>
      </w:r>
      <w:r w:rsidRPr="00192C0B">
        <w:rPr>
          <w:rFonts w:ascii="Sylfaen" w:hAnsi="Sylfaen"/>
          <w:b/>
          <w:sz w:val="24"/>
          <w:szCs w:val="24"/>
          <w:lang w:val="ka-GE"/>
        </w:rPr>
        <w:t>მართებული?</w:t>
      </w:r>
    </w:p>
    <w:p w14:paraId="2FEB830A" w14:textId="77777777" w:rsidR="009763F8" w:rsidRPr="00192C0B" w:rsidRDefault="009763F8" w:rsidP="009763F8">
      <w:pPr>
        <w:ind w:left="900"/>
        <w:rPr>
          <w:rFonts w:ascii="Sylfaen" w:hAnsi="Sylfaen"/>
          <w:b/>
          <w:sz w:val="24"/>
          <w:szCs w:val="24"/>
          <w:lang w:val="ka-GE"/>
        </w:rPr>
      </w:pPr>
    </w:p>
    <w:p w14:paraId="790EF62A" w14:textId="77777777" w:rsidR="009763F8" w:rsidRPr="00192C0B" w:rsidRDefault="009763F8" w:rsidP="009763F8">
      <w:pPr>
        <w:ind w:left="360"/>
        <w:jc w:val="center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noProof/>
          <w:sz w:val="24"/>
          <w:szCs w:val="24"/>
        </w:rPr>
        <w:drawing>
          <wp:inline distT="0" distB="0" distL="0" distR="0" wp14:anchorId="61F17A72" wp14:editId="07F35424">
            <wp:extent cx="2437762" cy="885013"/>
            <wp:effectExtent l="0" t="0" r="127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441" cy="896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0699CD" w14:textId="77777777" w:rsidR="009763F8" w:rsidRPr="00192C0B" w:rsidRDefault="009763F8" w:rsidP="009763F8">
      <w:pPr>
        <w:ind w:left="360"/>
        <w:jc w:val="center"/>
        <w:rPr>
          <w:rFonts w:ascii="Sylfaen" w:hAnsi="Sylfaen"/>
          <w:sz w:val="24"/>
          <w:szCs w:val="24"/>
        </w:rPr>
      </w:pPr>
    </w:p>
    <w:p w14:paraId="6E4720B7" w14:textId="008D7425" w:rsidR="009763F8" w:rsidRPr="00192C0B" w:rsidRDefault="009763F8" w:rsidP="009763F8">
      <w:pPr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ა) </w:t>
      </w:r>
      <w:r w:rsidRPr="00AD00DC">
        <w:rPr>
          <w:rFonts w:ascii="Sylfaen" w:hAnsi="Sylfaen"/>
          <w:sz w:val="24"/>
          <w:szCs w:val="24"/>
          <w:highlight w:val="green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P მუხტი დადებითია,  Q მუხტი კი </w:t>
      </w:r>
      <w:r w:rsidR="00510ED8"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 - 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უარყოფითი</w:t>
      </w:r>
      <w:r w:rsidRPr="00192C0B">
        <w:rPr>
          <w:rFonts w:ascii="Sylfaen" w:hAnsi="Sylfaen"/>
          <w:sz w:val="24"/>
          <w:szCs w:val="24"/>
          <w:lang w:val="ka-GE"/>
        </w:rPr>
        <w:t xml:space="preserve"> </w:t>
      </w:r>
    </w:p>
    <w:p w14:paraId="39BF051E" w14:textId="77777777" w:rsidR="009763F8" w:rsidRPr="00192C0B" w:rsidRDefault="009763F8" w:rsidP="009763F8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</w:t>
      </w:r>
      <w:r w:rsidRPr="00192C0B">
        <w:rPr>
          <w:rFonts w:ascii="Sylfaen" w:hAnsi="Sylfaen"/>
          <w:sz w:val="24"/>
          <w:szCs w:val="24"/>
        </w:rPr>
        <w:tab/>
      </w:r>
      <w:r w:rsidRPr="00192C0B">
        <w:rPr>
          <w:rFonts w:ascii="Sylfaen" w:hAnsi="Sylfaen"/>
          <w:sz w:val="24"/>
          <w:szCs w:val="24"/>
          <w:lang w:val="ka-GE"/>
        </w:rPr>
        <w:t>P უარყოფითი მუხტია,    Q მუხტი კი დადებითია</w:t>
      </w:r>
    </w:p>
    <w:p w14:paraId="70341475" w14:textId="77777777" w:rsidR="009763F8" w:rsidRPr="00192C0B" w:rsidRDefault="009763F8" w:rsidP="009763F8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</w:rPr>
        <w:tab/>
      </w:r>
      <w:r w:rsidRPr="00192C0B">
        <w:rPr>
          <w:rFonts w:ascii="Sylfaen" w:hAnsi="Sylfaen"/>
          <w:sz w:val="24"/>
          <w:szCs w:val="24"/>
          <w:lang w:val="ka-GE"/>
        </w:rPr>
        <w:t>ორივე მუხტი (P და Q)  დადებითია</w:t>
      </w:r>
    </w:p>
    <w:p w14:paraId="1901AE10" w14:textId="77777777" w:rsidR="009763F8" w:rsidRPr="00192C0B" w:rsidRDefault="009763F8" w:rsidP="00516211">
      <w:pPr>
        <w:rPr>
          <w:rFonts w:ascii="Sylfaen" w:hAnsi="Sylfaen"/>
          <w:sz w:val="24"/>
          <w:szCs w:val="24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</w:rPr>
        <w:tab/>
      </w:r>
      <w:r w:rsidRPr="00192C0B">
        <w:rPr>
          <w:rFonts w:ascii="Sylfaen" w:hAnsi="Sylfaen"/>
          <w:sz w:val="24"/>
          <w:szCs w:val="24"/>
          <w:lang w:val="ka-GE"/>
        </w:rPr>
        <w:t>ელექტრული ველის ძალწირები მხოლოდ გვიჩვენებს ელექტრული ველის დაძაბულობის მნიშვნელობას,  და არა მუხტის ნიშანს.</w:t>
      </w:r>
    </w:p>
    <w:p w14:paraId="707F6278" w14:textId="77777777" w:rsidR="009763F8" w:rsidRPr="00192C0B" w:rsidRDefault="009763F8" w:rsidP="009763F8">
      <w:pPr>
        <w:ind w:left="360"/>
        <w:rPr>
          <w:rFonts w:ascii="Sylfaen" w:hAnsi="Sylfaen"/>
          <w:sz w:val="24"/>
          <w:szCs w:val="24"/>
        </w:rPr>
      </w:pPr>
    </w:p>
    <w:p w14:paraId="660B7D9C" w14:textId="77777777" w:rsidR="00516211" w:rsidRPr="00192C0B" w:rsidRDefault="00516211" w:rsidP="009763F8">
      <w:pPr>
        <w:ind w:left="360"/>
        <w:rPr>
          <w:rFonts w:ascii="Sylfaen" w:hAnsi="Sylfaen"/>
          <w:sz w:val="24"/>
          <w:szCs w:val="24"/>
        </w:rPr>
      </w:pPr>
    </w:p>
    <w:p w14:paraId="61DEC29B" w14:textId="77777777" w:rsidR="00516211" w:rsidRPr="00192C0B" w:rsidRDefault="00516211" w:rsidP="009763F8">
      <w:pPr>
        <w:ind w:left="360"/>
        <w:rPr>
          <w:rFonts w:ascii="Sylfaen" w:hAnsi="Sylfaen"/>
          <w:sz w:val="24"/>
          <w:szCs w:val="24"/>
        </w:rPr>
      </w:pPr>
    </w:p>
    <w:p w14:paraId="39DC9498" w14:textId="77777777" w:rsidR="00516211" w:rsidRPr="00192C0B" w:rsidRDefault="00516211" w:rsidP="009763F8">
      <w:pPr>
        <w:ind w:left="360"/>
        <w:rPr>
          <w:rFonts w:ascii="Sylfaen" w:hAnsi="Sylfaen"/>
          <w:sz w:val="24"/>
          <w:szCs w:val="24"/>
        </w:rPr>
      </w:pPr>
    </w:p>
    <w:p w14:paraId="5E3D4E5A" w14:textId="77777777" w:rsidR="00516211" w:rsidRPr="00192C0B" w:rsidRDefault="00516211" w:rsidP="009763F8">
      <w:pPr>
        <w:ind w:left="360"/>
        <w:rPr>
          <w:rFonts w:ascii="Sylfaen" w:hAnsi="Sylfaen"/>
          <w:sz w:val="24"/>
          <w:szCs w:val="24"/>
        </w:rPr>
      </w:pPr>
    </w:p>
    <w:p w14:paraId="67E1B78A" w14:textId="489A9DB2" w:rsidR="009763F8" w:rsidRPr="00192C0B" w:rsidRDefault="00EB1CB5" w:rsidP="00D97356">
      <w:pPr>
        <w:pStyle w:val="ListParagraph"/>
        <w:numPr>
          <w:ilvl w:val="0"/>
          <w:numId w:val="1"/>
        </w:numPr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/>
          <w:b/>
          <w:sz w:val="24"/>
          <w:szCs w:val="24"/>
          <w:lang w:val="ka-GE"/>
        </w:rPr>
        <w:lastRenderedPageBreak/>
        <w:t>რა მიმართულება მიიჩნევა გამტარში დენის მიმართულებად?</w:t>
      </w:r>
    </w:p>
    <w:p w14:paraId="5232A1A9" w14:textId="07600D18" w:rsidR="00EB1CB5" w:rsidRPr="00192C0B" w:rsidRDefault="00EB1CB5" w:rsidP="00797B65">
      <w:pPr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/>
          <w:sz w:val="24"/>
          <w:szCs w:val="24"/>
          <w:highlight w:val="green"/>
          <w:lang w:val="ka-GE"/>
        </w:rPr>
        <w:t>ა) დადებითად დამუხტული ნაწილაკების მოძრაობის მიმართულება</w:t>
      </w:r>
    </w:p>
    <w:p w14:paraId="27F36227" w14:textId="77777777" w:rsidR="00535F87" w:rsidRPr="00192C0B" w:rsidRDefault="00EB1CB5" w:rsidP="00797B65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 უარყოფითად დამუხტული ნაწილაკების მოძრაობის მიმართულება</w:t>
      </w:r>
    </w:p>
    <w:p w14:paraId="258200A9" w14:textId="3347267E" w:rsidR="00EB1CB5" w:rsidRPr="00192C0B" w:rsidRDefault="00535F87" w:rsidP="00797B65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გ) ნეიტრალური ნაწილაკების მოძრაობის მიმართულება</w:t>
      </w:r>
    </w:p>
    <w:p w14:paraId="1C9A3CF8" w14:textId="169DE747" w:rsidR="00EF2CCE" w:rsidRPr="00192C0B" w:rsidRDefault="00535F87" w:rsidP="00797B65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დ) დენი სკალარული სიდიდეა, მას მიმართულება არ გააჩნია</w:t>
      </w:r>
    </w:p>
    <w:p w14:paraId="6421BCC0" w14:textId="77777777" w:rsidR="00EF2CCE" w:rsidRPr="00192C0B" w:rsidRDefault="00EF2CCE" w:rsidP="00797B65">
      <w:pPr>
        <w:rPr>
          <w:rFonts w:ascii="Sylfaen" w:hAnsi="Sylfaen"/>
          <w:sz w:val="24"/>
          <w:szCs w:val="24"/>
          <w:lang w:val="ka-GE"/>
        </w:rPr>
      </w:pPr>
    </w:p>
    <w:p w14:paraId="1F327D88" w14:textId="6B1D054C" w:rsidR="00FD210B" w:rsidRPr="00192C0B" w:rsidRDefault="00FD210B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რა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არის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დენის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ძალა</w:t>
      </w:r>
      <w:r w:rsidRPr="00192C0B">
        <w:rPr>
          <w:rFonts w:ascii="Sylfaen" w:hAnsi="Sylfaen"/>
          <w:b/>
          <w:sz w:val="24"/>
          <w:szCs w:val="24"/>
          <w:lang w:val="ka-GE"/>
        </w:rPr>
        <w:t>?</w:t>
      </w:r>
    </w:p>
    <w:p w14:paraId="6F068A64" w14:textId="77777777" w:rsidR="00FD210B" w:rsidRPr="00192C0B" w:rsidRDefault="00FD210B" w:rsidP="00FD210B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ა)</w:t>
      </w:r>
      <w:r w:rsidRPr="00192C0B">
        <w:rPr>
          <w:rFonts w:ascii="Sylfaen" w:hAnsi="Sylfaen"/>
          <w:sz w:val="24"/>
          <w:szCs w:val="24"/>
          <w:lang w:val="ru-RU"/>
        </w:rPr>
        <w:tab/>
      </w:r>
      <w:r w:rsidRPr="00192C0B">
        <w:rPr>
          <w:rFonts w:ascii="Sylfaen" w:hAnsi="Sylfaen"/>
          <w:sz w:val="24"/>
          <w:szCs w:val="24"/>
          <w:lang w:val="ka-GE"/>
        </w:rPr>
        <w:t>დენის ძალა არის ფიზიკური სიდიდე, რომელიც გამტარის კვეთაში დროის ერთეულში გასული მუხტის ტოლია. დენის ძალის ერთეულია კულონი.</w:t>
      </w:r>
    </w:p>
    <w:p w14:paraId="68F8232C" w14:textId="77777777" w:rsidR="00FD210B" w:rsidRPr="00192C0B" w:rsidRDefault="00FD210B" w:rsidP="00FD210B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დენის ძალა არის ფიზიკური სიდიდე, რომელიც გამტარის კვეთაში დროის ერთეულში გასული მუხტის ტოლია. დენის ძალის ერთეულია ამპერი.</w:t>
      </w:r>
    </w:p>
    <w:p w14:paraId="126A5123" w14:textId="77777777" w:rsidR="00FD210B" w:rsidRPr="00192C0B" w:rsidRDefault="00FD210B" w:rsidP="00FD210B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გ)</w:t>
      </w:r>
      <w:r w:rsidRPr="00192C0B">
        <w:rPr>
          <w:rFonts w:ascii="Sylfaen" w:hAnsi="Sylfaen"/>
          <w:sz w:val="24"/>
          <w:szCs w:val="24"/>
          <w:lang w:val="ka-GE"/>
        </w:rPr>
        <w:tab/>
        <w:t>დენის ძალა არის ელექტრული დენი - ელექტრული მუხტების ნაკადი, ვექტორული სიდიდე</w:t>
      </w:r>
    </w:p>
    <w:p w14:paraId="13B772C0" w14:textId="77777777" w:rsidR="00FD210B" w:rsidRPr="00192C0B" w:rsidRDefault="00FD210B" w:rsidP="00FD210B">
      <w:pPr>
        <w:ind w:hanging="720"/>
        <w:rPr>
          <w:rFonts w:ascii="Sylfaen" w:hAnsi="Sylfaen"/>
          <w:color w:val="FF0000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დ)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დენის ძალა არის ფიზიკური სიდიდე, რომელიც გამტარის კვეთაში  გასული მუხტის ტოლია. დენის ძალის ერთეულია </w:t>
      </w:r>
      <w:r w:rsidRPr="00192C0B">
        <w:rPr>
          <w:rFonts w:ascii="Sylfaen" w:hAnsi="Sylfaen"/>
          <w:color w:val="FF0000"/>
          <w:sz w:val="24"/>
          <w:szCs w:val="24"/>
          <w:lang w:val="ka-GE"/>
        </w:rPr>
        <w:t>ვოლტი</w:t>
      </w:r>
    </w:p>
    <w:p w14:paraId="7FB9EAB7" w14:textId="77777777" w:rsidR="00FD210B" w:rsidRPr="00192C0B" w:rsidRDefault="00FD210B" w:rsidP="00FD210B">
      <w:pPr>
        <w:ind w:hanging="720"/>
        <w:rPr>
          <w:rFonts w:ascii="Sylfaen" w:hAnsi="Sylfaen"/>
          <w:sz w:val="24"/>
          <w:szCs w:val="24"/>
          <w:lang w:val="ka-GE"/>
        </w:rPr>
      </w:pPr>
    </w:p>
    <w:p w14:paraId="1A6E6CD0" w14:textId="77777777" w:rsidR="00FD210B" w:rsidRPr="00192C0B" w:rsidRDefault="00FD210B" w:rsidP="00D97356">
      <w:pPr>
        <w:pStyle w:val="ListParagraph"/>
        <w:numPr>
          <w:ilvl w:val="0"/>
          <w:numId w:val="1"/>
        </w:numPr>
        <w:spacing w:line="276" w:lineRule="auto"/>
        <w:jc w:val="left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 w:rsidRPr="00192C0B">
        <w:rPr>
          <w:rFonts w:ascii="Sylfaen" w:hAnsi="Sylfaen" w:cs="Arial"/>
          <w:b/>
          <w:color w:val="000000"/>
          <w:sz w:val="24"/>
          <w:szCs w:val="24"/>
          <w:lang w:val="ka-GE"/>
        </w:rPr>
        <w:t>გამტარის კუთრი წინაღობა დამოკიდებულია</w:t>
      </w:r>
    </w:p>
    <w:p w14:paraId="195124A2" w14:textId="77777777" w:rsidR="00FD210B" w:rsidRPr="00192C0B" w:rsidRDefault="00FD210B" w:rsidP="00FD210B">
      <w:pPr>
        <w:rPr>
          <w:rFonts w:ascii="Sylfaen" w:hAnsi="Sylfaen" w:cs="Arial"/>
          <w:color w:val="000000"/>
          <w:sz w:val="24"/>
          <w:szCs w:val="24"/>
          <w:lang w:val="ka-GE"/>
        </w:rPr>
      </w:pPr>
      <w:r w:rsidRPr="00192C0B">
        <w:rPr>
          <w:rFonts w:ascii="Sylfaen" w:hAnsi="Sylfaen" w:cs="Arial"/>
          <w:color w:val="000000"/>
          <w:sz w:val="24"/>
          <w:szCs w:val="24"/>
          <w:lang w:val="ka-GE"/>
        </w:rPr>
        <w:t xml:space="preserve">ა) </w:t>
      </w:r>
      <w:r w:rsidRPr="00192C0B">
        <w:rPr>
          <w:rFonts w:ascii="Sylfaen" w:hAnsi="Sylfaen" w:cs="Arial"/>
          <w:color w:val="000000"/>
          <w:sz w:val="24"/>
          <w:szCs w:val="24"/>
          <w:lang w:val="ka-GE"/>
        </w:rPr>
        <w:tab/>
        <w:t>გამტარის სიგრძეზე</w:t>
      </w:r>
    </w:p>
    <w:p w14:paraId="58F70FC0" w14:textId="77777777" w:rsidR="00FD210B" w:rsidRPr="00192C0B" w:rsidRDefault="00FD210B" w:rsidP="00FD210B">
      <w:pPr>
        <w:rPr>
          <w:rFonts w:ascii="Sylfaen" w:hAnsi="Sylfaen" w:cs="Arial"/>
          <w:color w:val="000000"/>
          <w:sz w:val="24"/>
          <w:szCs w:val="24"/>
          <w:lang w:val="ka-GE"/>
        </w:rPr>
      </w:pPr>
      <w:r w:rsidRPr="00192C0B">
        <w:rPr>
          <w:rFonts w:ascii="Sylfaen" w:hAnsi="Sylfaen" w:cs="Arial"/>
          <w:color w:val="000000"/>
          <w:sz w:val="24"/>
          <w:szCs w:val="24"/>
          <w:lang w:val="ka-GE"/>
        </w:rPr>
        <w:t xml:space="preserve">ბ) </w:t>
      </w:r>
      <w:r w:rsidRPr="00192C0B">
        <w:rPr>
          <w:rFonts w:ascii="Sylfaen" w:hAnsi="Sylfaen" w:cs="Arial"/>
          <w:b/>
          <w:color w:val="000000"/>
          <w:sz w:val="24"/>
          <w:szCs w:val="24"/>
          <w:lang w:val="ka-GE"/>
        </w:rPr>
        <w:tab/>
      </w:r>
      <w:r w:rsidRPr="00AD00DC">
        <w:rPr>
          <w:rFonts w:ascii="Sylfaen" w:hAnsi="Sylfaen" w:cs="Arial"/>
          <w:color w:val="000000"/>
          <w:sz w:val="24"/>
          <w:szCs w:val="24"/>
          <w:highlight w:val="green"/>
          <w:lang w:val="ka-GE"/>
        </w:rPr>
        <w:t>გამტარის გვარობაზე და ტემპერატურაზე</w:t>
      </w:r>
    </w:p>
    <w:p w14:paraId="19241BBC" w14:textId="77777777" w:rsidR="00FD210B" w:rsidRPr="00192C0B" w:rsidRDefault="00FD210B" w:rsidP="00FD210B">
      <w:pPr>
        <w:rPr>
          <w:rFonts w:ascii="Sylfaen" w:hAnsi="Sylfaen" w:cs="Arial"/>
          <w:color w:val="000000"/>
          <w:sz w:val="24"/>
          <w:szCs w:val="24"/>
          <w:lang w:val="ka-GE"/>
        </w:rPr>
      </w:pPr>
      <w:r w:rsidRPr="00192C0B">
        <w:rPr>
          <w:rFonts w:ascii="Sylfaen" w:hAnsi="Sylfaen" w:cs="Arial"/>
          <w:color w:val="000000"/>
          <w:sz w:val="24"/>
          <w:szCs w:val="24"/>
          <w:lang w:val="ka-GE"/>
        </w:rPr>
        <w:t xml:space="preserve">გ) </w:t>
      </w:r>
      <w:r w:rsidRPr="00192C0B">
        <w:rPr>
          <w:rFonts w:ascii="Sylfaen" w:hAnsi="Sylfaen" w:cs="Arial"/>
          <w:color w:val="000000"/>
          <w:sz w:val="24"/>
          <w:szCs w:val="24"/>
          <w:lang w:val="ka-GE"/>
        </w:rPr>
        <w:tab/>
        <w:t>გამტარის კვეთის ფართობზე</w:t>
      </w:r>
    </w:p>
    <w:p w14:paraId="1948ACC1" w14:textId="77777777" w:rsidR="00FD210B" w:rsidRPr="00192C0B" w:rsidRDefault="00FD210B" w:rsidP="00FD210B">
      <w:pPr>
        <w:rPr>
          <w:rFonts w:ascii="Sylfaen" w:hAnsi="Sylfaen" w:cs="Arial"/>
          <w:color w:val="000000"/>
          <w:sz w:val="24"/>
          <w:szCs w:val="24"/>
          <w:lang w:val="ka-GE"/>
        </w:rPr>
      </w:pPr>
      <w:r w:rsidRPr="00192C0B">
        <w:rPr>
          <w:rFonts w:ascii="Sylfaen" w:hAnsi="Sylfaen" w:cs="Arial"/>
          <w:color w:val="000000"/>
          <w:sz w:val="24"/>
          <w:szCs w:val="24"/>
          <w:lang w:val="ka-GE"/>
        </w:rPr>
        <w:t xml:space="preserve">დ) </w:t>
      </w:r>
      <w:r w:rsidRPr="00192C0B">
        <w:rPr>
          <w:rFonts w:ascii="Sylfaen" w:hAnsi="Sylfaen" w:cs="Arial"/>
          <w:color w:val="000000"/>
          <w:sz w:val="24"/>
          <w:szCs w:val="24"/>
          <w:lang w:val="ka-GE"/>
        </w:rPr>
        <w:tab/>
        <w:t>გამტარის სიგრძეზე, გვარობაზე და კვეთის ფართობზე.</w:t>
      </w:r>
    </w:p>
    <w:p w14:paraId="14181719" w14:textId="77777777" w:rsidR="00FD210B" w:rsidRPr="00192C0B" w:rsidRDefault="00FD210B" w:rsidP="00FD210B">
      <w:pPr>
        <w:rPr>
          <w:rFonts w:ascii="Sylfaen" w:hAnsi="Sylfaen"/>
          <w:sz w:val="24"/>
          <w:szCs w:val="24"/>
          <w:lang w:val="ka-GE"/>
        </w:rPr>
      </w:pPr>
    </w:p>
    <w:p w14:paraId="7B3AC949" w14:textId="77777777" w:rsidR="00FD210B" w:rsidRPr="00192C0B" w:rsidRDefault="00FD210B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გამტარები</w:t>
      </w:r>
      <w:r w:rsidRPr="00192C0B">
        <w:rPr>
          <w:rFonts w:ascii="Sylfaen" w:hAnsi="Sylfaen"/>
          <w:b/>
          <w:sz w:val="24"/>
          <w:szCs w:val="24"/>
          <w:lang w:val="ka-GE"/>
        </w:rPr>
        <w:t>ს მიმდევრობით შეერთებისას ძაბვა იქნება</w:t>
      </w:r>
    </w:p>
    <w:p w14:paraId="1948DFFF" w14:textId="77777777" w:rsidR="00FD210B" w:rsidRPr="00192C0B" w:rsidRDefault="00FD210B" w:rsidP="00FD210B">
      <w:pPr>
        <w:rPr>
          <w:rFonts w:ascii="Sylfaen" w:eastAsia="Times New Roman" w:hAnsi="Sylfaen"/>
          <w:b/>
          <w:sz w:val="24"/>
          <w:szCs w:val="24"/>
          <w:lang w:val="ka-GE"/>
        </w:rPr>
      </w:pPr>
      <w:r w:rsidRPr="00192C0B">
        <w:rPr>
          <w:rFonts w:ascii="Sylfaen" w:eastAsia="Times New Roman" w:hAnsi="Sylfaen"/>
          <w:sz w:val="24"/>
          <w:szCs w:val="24"/>
          <w:lang w:val="ka-GE"/>
        </w:rPr>
        <w:t xml:space="preserve">ა)  </w:t>
      </w:r>
      <w:r w:rsidRPr="00192C0B">
        <w:rPr>
          <w:rFonts w:ascii="Sylfaen" w:eastAsia="Times New Roman" w:hAnsi="Sylfaen"/>
          <w:sz w:val="24"/>
          <w:szCs w:val="24"/>
          <w:lang w:val="ka-GE"/>
        </w:rPr>
        <w:tab/>
        <w:t>მეტი იმ გამტარზე, რომლის წინაღობა ნაკლებია</w:t>
      </w:r>
    </w:p>
    <w:p w14:paraId="1BC5F176" w14:textId="77777777" w:rsidR="00FD210B" w:rsidRPr="00192C0B" w:rsidRDefault="00FD210B" w:rsidP="00FD210B">
      <w:pPr>
        <w:rPr>
          <w:rFonts w:ascii="Sylfaen" w:eastAsia="Times New Roman" w:hAnsi="Sylfaen"/>
          <w:sz w:val="24"/>
          <w:szCs w:val="24"/>
          <w:lang w:val="ka-GE"/>
        </w:rPr>
      </w:pPr>
      <w:r w:rsidRPr="00192C0B">
        <w:rPr>
          <w:rFonts w:ascii="Sylfaen" w:eastAsia="Times New Roman" w:hAnsi="Sylfaen"/>
          <w:sz w:val="24"/>
          <w:szCs w:val="24"/>
          <w:lang w:val="ka-GE"/>
        </w:rPr>
        <w:t xml:space="preserve">ბ) </w:t>
      </w:r>
      <w:r w:rsidRPr="00192C0B">
        <w:rPr>
          <w:rFonts w:ascii="Sylfaen" w:eastAsia="Times New Roman" w:hAnsi="Sylfaen"/>
          <w:sz w:val="24"/>
          <w:szCs w:val="24"/>
          <w:lang w:val="ka-GE"/>
        </w:rPr>
        <w:tab/>
      </w:r>
      <w:r w:rsidRPr="00AD00DC">
        <w:rPr>
          <w:rFonts w:ascii="Sylfaen" w:eastAsia="Times New Roman" w:hAnsi="Sylfaen"/>
          <w:sz w:val="24"/>
          <w:szCs w:val="24"/>
          <w:highlight w:val="green"/>
          <w:lang w:val="ka-GE"/>
        </w:rPr>
        <w:t>მეტი იმ გამტარზე, რომლის წინაღობა მეტია</w:t>
      </w:r>
    </w:p>
    <w:p w14:paraId="13CCFBB6" w14:textId="77777777" w:rsidR="00FD210B" w:rsidRPr="00192C0B" w:rsidRDefault="00FD210B" w:rsidP="00FD210B">
      <w:pPr>
        <w:rPr>
          <w:rFonts w:ascii="Sylfaen" w:eastAsia="Times New Roman" w:hAnsi="Sylfaen"/>
          <w:sz w:val="24"/>
          <w:szCs w:val="24"/>
          <w:lang w:val="ka-GE"/>
        </w:rPr>
      </w:pPr>
      <w:r w:rsidRPr="00192C0B">
        <w:rPr>
          <w:rFonts w:ascii="Sylfaen" w:eastAsia="Times New Roma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eastAsia="Times New Roman" w:hAnsi="Sylfaen"/>
          <w:sz w:val="24"/>
          <w:szCs w:val="24"/>
          <w:lang w:val="ka-GE"/>
        </w:rPr>
        <w:tab/>
        <w:t>ყველა გამტარზე ერთნაირი</w:t>
      </w:r>
    </w:p>
    <w:p w14:paraId="39E11F4D" w14:textId="77777777" w:rsidR="00FD210B" w:rsidRPr="00192C0B" w:rsidRDefault="00FD210B" w:rsidP="00FD210B">
      <w:pPr>
        <w:rPr>
          <w:rFonts w:ascii="Sylfaen" w:eastAsia="Times New Roman" w:hAnsi="Sylfaen"/>
          <w:sz w:val="24"/>
          <w:szCs w:val="24"/>
          <w:lang w:val="ka-GE"/>
        </w:rPr>
      </w:pPr>
      <w:r w:rsidRPr="00192C0B">
        <w:rPr>
          <w:rFonts w:ascii="Sylfaen" w:eastAsia="Times New Roma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eastAsia="Times New Roman" w:hAnsi="Sylfaen"/>
          <w:sz w:val="24"/>
          <w:szCs w:val="24"/>
          <w:lang w:val="ka-GE"/>
        </w:rPr>
        <w:tab/>
        <w:t>დამოკიდებული მხოლოდ</w:t>
      </w:r>
      <w:r w:rsidRPr="00192C0B">
        <w:rPr>
          <w:rFonts w:ascii="Sylfaen" w:eastAsia="Times New Roman" w:hAnsi="Sylfaen"/>
          <w:color w:val="FF0000"/>
          <w:sz w:val="24"/>
          <w:szCs w:val="24"/>
          <w:lang w:val="ka-GE"/>
        </w:rPr>
        <w:t xml:space="preserve"> </w:t>
      </w:r>
      <w:r w:rsidRPr="00192C0B">
        <w:rPr>
          <w:rFonts w:ascii="Sylfaen" w:eastAsia="Times New Roman" w:hAnsi="Sylfaen"/>
          <w:sz w:val="24"/>
          <w:szCs w:val="24"/>
          <w:lang w:val="ka-GE"/>
        </w:rPr>
        <w:t>გამტარების კუთრ წინაღობაზე</w:t>
      </w:r>
    </w:p>
    <w:p w14:paraId="0C7AB0EE" w14:textId="77777777" w:rsidR="00FD210B" w:rsidRPr="00192C0B" w:rsidRDefault="00FD210B" w:rsidP="00FD210B">
      <w:pPr>
        <w:rPr>
          <w:rFonts w:ascii="Sylfaen" w:hAnsi="Sylfaen"/>
          <w:sz w:val="24"/>
          <w:szCs w:val="24"/>
          <w:lang w:val="ka-GE"/>
        </w:rPr>
      </w:pPr>
    </w:p>
    <w:p w14:paraId="59E259C6" w14:textId="77777777" w:rsidR="00FD210B" w:rsidRPr="00192C0B" w:rsidRDefault="00FD210B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რომელი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კანომი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აღწერს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რიცხობრივად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ელექტრული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დენის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სითბურ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მოქმედებას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>?</w:t>
      </w:r>
    </w:p>
    <w:p w14:paraId="5B9AED6D" w14:textId="77777777" w:rsidR="00FD210B" w:rsidRPr="00192C0B" w:rsidRDefault="00FD210B" w:rsidP="00FD210B">
      <w:pPr>
        <w:pStyle w:val="ListParagraph"/>
        <w:ind w:left="75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  <w:lang w:val="ka-GE"/>
        </w:rPr>
        <w:tab/>
        <w:t>ომის კანონი</w:t>
      </w:r>
    </w:p>
    <w:p w14:paraId="61934909" w14:textId="77777777" w:rsidR="00FD210B" w:rsidRPr="00192C0B" w:rsidRDefault="00FD210B" w:rsidP="00FD210B">
      <w:pPr>
        <w:pStyle w:val="ListParagraph"/>
        <w:ind w:left="75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</w:t>
      </w:r>
      <w:r w:rsidRPr="00192C0B">
        <w:rPr>
          <w:rFonts w:ascii="Sylfaen" w:hAnsi="Sylfaen"/>
          <w:sz w:val="24"/>
          <w:szCs w:val="24"/>
          <w:lang w:val="ka-GE"/>
        </w:rPr>
        <w:tab/>
        <w:t>ფარადეის კანონი</w:t>
      </w:r>
    </w:p>
    <w:p w14:paraId="6A65C153" w14:textId="77777777" w:rsidR="00FD210B" w:rsidRPr="00192C0B" w:rsidRDefault="00FD210B" w:rsidP="00FD210B">
      <w:pPr>
        <w:pStyle w:val="ListParagraph"/>
        <w:ind w:left="75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ჯოულ-ლენცის კანონი</w:t>
      </w:r>
    </w:p>
    <w:p w14:paraId="5CB66BEF" w14:textId="77777777" w:rsidR="00FD210B" w:rsidRPr="00192C0B" w:rsidRDefault="00FD210B" w:rsidP="00FD210B">
      <w:pPr>
        <w:pStyle w:val="ListParagraph"/>
        <w:ind w:left="75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  <w:t>ამპერის კანონი</w:t>
      </w:r>
    </w:p>
    <w:p w14:paraId="5D57A769" w14:textId="77777777" w:rsidR="00FD210B" w:rsidRPr="00192C0B" w:rsidRDefault="00FD210B" w:rsidP="00FD210B">
      <w:pPr>
        <w:rPr>
          <w:rFonts w:ascii="Sylfaen" w:hAnsi="Sylfaen"/>
          <w:sz w:val="24"/>
          <w:szCs w:val="24"/>
          <w:lang w:val="ka-GE"/>
        </w:rPr>
      </w:pPr>
    </w:p>
    <w:p w14:paraId="7969BCEE" w14:textId="77777777" w:rsidR="00F41AF3" w:rsidRPr="00192C0B" w:rsidRDefault="00F41AF3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eastAsiaTheme="minorEastAsia" w:hAnsi="Sylfaen"/>
          <w:b/>
          <w:sz w:val="24"/>
          <w:szCs w:val="24"/>
          <w:lang w:val="ka-GE"/>
        </w:rPr>
      </w:pPr>
      <w:r w:rsidRPr="00192C0B">
        <w:rPr>
          <w:rFonts w:ascii="Sylfaen" w:eastAsiaTheme="minorEastAsia" w:hAnsi="Sylfaen" w:cs="Sylfaen"/>
          <w:b/>
          <w:sz w:val="24"/>
          <w:szCs w:val="24"/>
          <w:lang w:val="ka-GE"/>
        </w:rPr>
        <w:t>როგორ</w:t>
      </w:r>
      <w:r w:rsidRPr="00192C0B">
        <w:rPr>
          <w:rFonts w:ascii="Sylfaen" w:eastAsiaTheme="minorEastAsia" w:hAnsi="Sylfaen"/>
          <w:b/>
          <w:sz w:val="24"/>
          <w:szCs w:val="24"/>
          <w:lang w:val="ka-GE"/>
        </w:rPr>
        <w:t xml:space="preserve"> დენს ეწოდება მუდმივი?</w:t>
      </w:r>
    </w:p>
    <w:p w14:paraId="6881DC83" w14:textId="77777777" w:rsidR="00F41AF3" w:rsidRPr="00192C0B" w:rsidRDefault="00F41AF3" w:rsidP="00F41AF3">
      <w:pPr>
        <w:spacing w:line="276" w:lineRule="auto"/>
        <w:ind w:hanging="720"/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ა) 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ab/>
        <w:t xml:space="preserve">მუდმივი დენი ეწოდება დენს, რომლის სიდიდე და მიმართულება გამტარში დროის მიხედვით არ იცვლება, </w:t>
      </w:r>
    </w:p>
    <w:p w14:paraId="58F576B7" w14:textId="77777777" w:rsidR="00F41AF3" w:rsidRPr="00192C0B" w:rsidRDefault="00F41AF3" w:rsidP="00F41AF3">
      <w:pPr>
        <w:spacing w:line="276" w:lineRule="auto"/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lastRenderedPageBreak/>
        <w:t xml:space="preserve">ბ) 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მუდმივი დენი ეწოდება დენს, რომლის სიდიდე გამტარში დროის მიხედვით არ იცვლება, ხოლო მიმართულება პერიოდულად იცვლება. </w:t>
      </w:r>
    </w:p>
    <w:p w14:paraId="5BD81E40" w14:textId="77777777" w:rsidR="00F41AF3" w:rsidRPr="00192C0B" w:rsidRDefault="00F41AF3" w:rsidP="00F41AF3">
      <w:pPr>
        <w:spacing w:line="276" w:lineRule="auto"/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მუდმივი დენი ეწოდება დენს, რომლის მიმართულება გამტარში დროის მიხედვით იცვლება, ხოლო სიდიდე არ იცვლება. </w:t>
      </w:r>
    </w:p>
    <w:p w14:paraId="0D0D59F1" w14:textId="77777777" w:rsidR="00F41AF3" w:rsidRPr="00192C0B" w:rsidRDefault="00F41AF3" w:rsidP="00F41AF3">
      <w:pPr>
        <w:spacing w:line="276" w:lineRule="auto"/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  <w:t>მუდმივი დენი ეწოდება დენს, რომლის სიდიდე და მიმართულება გამტარში დროის მიხედვით იცვლება მუდმივი სიჩქარით</w:t>
      </w:r>
    </w:p>
    <w:p w14:paraId="54401A1D" w14:textId="77777777" w:rsidR="00F41AF3" w:rsidRPr="00192C0B" w:rsidRDefault="00F41AF3" w:rsidP="00F41AF3">
      <w:pPr>
        <w:spacing w:line="276" w:lineRule="auto"/>
        <w:rPr>
          <w:rFonts w:ascii="Sylfaen" w:hAnsi="Sylfaen"/>
          <w:sz w:val="24"/>
          <w:szCs w:val="24"/>
        </w:rPr>
      </w:pPr>
    </w:p>
    <w:p w14:paraId="3A36A0C7" w14:textId="77777777" w:rsidR="00F41AF3" w:rsidRPr="00192C0B" w:rsidRDefault="00F41AF3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eastAsiaTheme="minorEastAsia" w:hAnsi="Sylfaen" w:cs="Sylfaen"/>
          <w:b/>
          <w:sz w:val="24"/>
          <w:szCs w:val="24"/>
          <w:lang w:val="ka-GE"/>
        </w:rPr>
        <w:t>გამტარების</w:t>
      </w:r>
      <w:r w:rsidRPr="00192C0B">
        <w:rPr>
          <w:rFonts w:ascii="Sylfaen" w:eastAsiaTheme="minorEastAsia" w:hAnsi="Sylfaen"/>
          <w:b/>
          <w:sz w:val="24"/>
          <w:szCs w:val="24"/>
          <w:lang w:val="ka-GE"/>
        </w:rPr>
        <w:t xml:space="preserve"> პარარელური შეერთების</w:t>
      </w:r>
      <w:r w:rsidRPr="00192C0B">
        <w:rPr>
          <w:rFonts w:ascii="Sylfaen" w:hAnsi="Sylfaen"/>
          <w:b/>
          <w:sz w:val="24"/>
          <w:szCs w:val="24"/>
          <w:lang w:val="ka-GE"/>
        </w:rPr>
        <w:t>ას დენის ძალა იქნება:</w:t>
      </w:r>
    </w:p>
    <w:p w14:paraId="5CC2CEC1" w14:textId="5CA985F7" w:rsidR="00F41AF3" w:rsidRPr="00192C0B" w:rsidRDefault="00F41AF3" w:rsidP="00F41AF3">
      <w:p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>ა</w:t>
      </w:r>
      <w:r w:rsidRPr="00192C0B">
        <w:rPr>
          <w:rFonts w:ascii="Sylfaen" w:hAnsi="Sylfaen"/>
          <w:sz w:val="24"/>
          <w:szCs w:val="24"/>
          <w:lang w:val="ka-GE"/>
        </w:rPr>
        <w:t>)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განაწილდება </w:t>
      </w:r>
      <w:r w:rsidRPr="00192C0B">
        <w:rPr>
          <w:rFonts w:ascii="Sylfaen" w:hAnsi="Sylfaen" w:cs="Sylfaen"/>
          <w:sz w:val="24"/>
          <w:szCs w:val="24"/>
          <w:lang w:val="ka-GE"/>
        </w:rPr>
        <w:t>გამტარების წინა</w:t>
      </w:r>
      <w:r w:rsidR="00510ED8" w:rsidRPr="00192C0B">
        <w:rPr>
          <w:rFonts w:ascii="Sylfaen" w:hAnsi="Sylfaen" w:cs="Sylfaen"/>
          <w:sz w:val="24"/>
          <w:szCs w:val="24"/>
          <w:lang w:val="ka-GE"/>
        </w:rPr>
        <w:t>ღ</w:t>
      </w:r>
      <w:r w:rsidRPr="00192C0B">
        <w:rPr>
          <w:rFonts w:ascii="Sylfaen" w:hAnsi="Sylfaen" w:cs="Sylfaen"/>
          <w:sz w:val="24"/>
          <w:szCs w:val="24"/>
          <w:lang w:val="ka-GE"/>
        </w:rPr>
        <w:t>ობების პირდაპირპროპორციულად</w:t>
      </w:r>
    </w:p>
    <w:p w14:paraId="3882A17F" w14:textId="77777777" w:rsidR="00F41AF3" w:rsidRPr="00192C0B" w:rsidRDefault="00F41AF3" w:rsidP="00F41AF3">
      <w:p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>ბ</w:t>
      </w:r>
      <w:r w:rsidRPr="00192C0B">
        <w:rPr>
          <w:rFonts w:ascii="Sylfaen" w:hAnsi="Sylfaen"/>
          <w:sz w:val="24"/>
          <w:szCs w:val="24"/>
          <w:lang w:val="ka-GE"/>
        </w:rPr>
        <w:t xml:space="preserve">) </w:t>
      </w:r>
      <w:r w:rsidRPr="00192C0B">
        <w:rPr>
          <w:rFonts w:ascii="Sylfaen" w:hAnsi="Sylfaen"/>
          <w:sz w:val="24"/>
          <w:szCs w:val="24"/>
          <w:lang w:val="ka-GE"/>
        </w:rPr>
        <w:tab/>
        <w:t>მეტი იმ გამტარზე, რომლის წინაღობა მეტია</w:t>
      </w:r>
    </w:p>
    <w:p w14:paraId="067A67BF" w14:textId="77777777" w:rsidR="00F41AF3" w:rsidRPr="00192C0B" w:rsidRDefault="00F41AF3" w:rsidP="00F41AF3">
      <w:p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>გ</w:t>
      </w:r>
      <w:r w:rsidRPr="00192C0B">
        <w:rPr>
          <w:rFonts w:ascii="Sylfaen" w:hAnsi="Sylfaen"/>
          <w:sz w:val="24"/>
          <w:szCs w:val="24"/>
          <w:lang w:val="ka-GE"/>
        </w:rPr>
        <w:t xml:space="preserve">) 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192C0B">
        <w:rPr>
          <w:rFonts w:ascii="Sylfaen" w:hAnsi="Sylfaen" w:cs="Sylfaen"/>
          <w:sz w:val="24"/>
          <w:szCs w:val="24"/>
          <w:lang w:val="ka-GE"/>
        </w:rPr>
        <w:t>ყველა</w:t>
      </w:r>
      <w:r w:rsidRPr="00192C0B">
        <w:rPr>
          <w:rFonts w:ascii="Sylfaen" w:hAnsi="Sylfaen"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sz w:val="24"/>
          <w:szCs w:val="24"/>
          <w:lang w:val="ka-GE"/>
        </w:rPr>
        <w:t>გამტარზე</w:t>
      </w:r>
      <w:r w:rsidRPr="00192C0B">
        <w:rPr>
          <w:rFonts w:ascii="Sylfaen" w:hAnsi="Sylfaen"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sz w:val="24"/>
          <w:szCs w:val="24"/>
          <w:lang w:val="ka-GE"/>
        </w:rPr>
        <w:t>ერთნაირი</w:t>
      </w:r>
    </w:p>
    <w:p w14:paraId="20EABF5D" w14:textId="77777777" w:rsidR="00F41AF3" w:rsidRPr="00AD00DC" w:rsidRDefault="00F41AF3" w:rsidP="00F41AF3">
      <w:p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 w:cs="Sylfaen"/>
          <w:sz w:val="24"/>
          <w:szCs w:val="24"/>
          <w:highlight w:val="green"/>
          <w:lang w:val="ka-GE"/>
        </w:rPr>
        <w:t>დ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) 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ab/>
        <w:t>მეტი იმ გამტარზე, რომლის წინაღობა ნაკლებია</w:t>
      </w:r>
    </w:p>
    <w:p w14:paraId="68BC165E" w14:textId="77777777" w:rsidR="00F41AF3" w:rsidRPr="00192C0B" w:rsidRDefault="00F41AF3" w:rsidP="00F41AF3">
      <w:pPr>
        <w:spacing w:line="276" w:lineRule="auto"/>
        <w:rPr>
          <w:rFonts w:ascii="Sylfaen" w:hAnsi="Sylfaen"/>
          <w:sz w:val="24"/>
          <w:szCs w:val="24"/>
        </w:rPr>
      </w:pPr>
    </w:p>
    <w:p w14:paraId="12B30E36" w14:textId="77777777" w:rsidR="00F41AF3" w:rsidRPr="00192C0B" w:rsidRDefault="00F41AF3" w:rsidP="00D97356">
      <w:pPr>
        <w:pStyle w:val="ListParagraph"/>
        <w:numPr>
          <w:ilvl w:val="0"/>
          <w:numId w:val="1"/>
        </w:numPr>
        <w:spacing w:line="276" w:lineRule="auto"/>
        <w:jc w:val="left"/>
        <w:rPr>
          <w:rFonts w:ascii="Sylfaen" w:hAnsi="Sylfaen" w:cs="Arial"/>
          <w:b/>
          <w:color w:val="FF0000"/>
          <w:sz w:val="24"/>
          <w:szCs w:val="24"/>
          <w:lang w:val="ka-GE"/>
        </w:rPr>
      </w:pPr>
      <w:r w:rsidRPr="00192C0B">
        <w:rPr>
          <w:rFonts w:ascii="Sylfaen" w:hAnsi="Sylfaen" w:cs="Arial"/>
          <w:b/>
          <w:sz w:val="24"/>
          <w:szCs w:val="24"/>
          <w:lang w:val="ka-GE"/>
        </w:rPr>
        <w:t xml:space="preserve">რაზეა დამოკიდებულია გამტარში გამავალი დენის ძალა? </w:t>
      </w:r>
    </w:p>
    <w:p w14:paraId="7A34DCF8" w14:textId="77777777" w:rsidR="00F41AF3" w:rsidRPr="00192C0B" w:rsidRDefault="00F41AF3" w:rsidP="00F41AF3">
      <w:pPr>
        <w:spacing w:line="276" w:lineRule="auto"/>
        <w:rPr>
          <w:rFonts w:ascii="Sylfaen" w:hAnsi="Sylfaen" w:cs="Arial"/>
          <w:color w:val="000000"/>
          <w:sz w:val="24"/>
          <w:szCs w:val="24"/>
          <w:lang w:val="ka-GE"/>
        </w:rPr>
      </w:pPr>
      <w:r w:rsidRPr="00192C0B">
        <w:rPr>
          <w:rFonts w:ascii="Sylfaen" w:hAnsi="Sylfaen" w:cs="Arial"/>
          <w:color w:val="000000"/>
          <w:sz w:val="24"/>
          <w:szCs w:val="24"/>
          <w:lang w:val="ka-GE"/>
        </w:rPr>
        <w:t xml:space="preserve">ა) </w:t>
      </w:r>
      <w:r w:rsidRPr="00192C0B">
        <w:rPr>
          <w:rFonts w:ascii="Sylfaen" w:hAnsi="Sylfaen" w:cs="Arial"/>
          <w:color w:val="000000"/>
          <w:sz w:val="24"/>
          <w:szCs w:val="24"/>
          <w:lang w:val="ka-GE"/>
        </w:rPr>
        <w:tab/>
        <w:t>მხოლოდ პოტენციალთა სხვაობაზე გამტარის ბოლოებში</w:t>
      </w:r>
    </w:p>
    <w:p w14:paraId="590E0E81" w14:textId="77777777" w:rsidR="00F41AF3" w:rsidRPr="00192C0B" w:rsidRDefault="00F41AF3" w:rsidP="00F41AF3">
      <w:pPr>
        <w:spacing w:line="276" w:lineRule="auto"/>
        <w:rPr>
          <w:rFonts w:ascii="Sylfaen" w:hAnsi="Sylfaen" w:cs="Arial"/>
          <w:color w:val="000000"/>
          <w:sz w:val="24"/>
          <w:szCs w:val="24"/>
          <w:lang w:val="ka-GE"/>
        </w:rPr>
      </w:pPr>
      <w:r w:rsidRPr="00192C0B">
        <w:rPr>
          <w:rFonts w:ascii="Sylfaen" w:hAnsi="Sylfaen" w:cs="Arial"/>
          <w:color w:val="000000"/>
          <w:sz w:val="24"/>
          <w:szCs w:val="24"/>
          <w:lang w:val="ka-GE"/>
        </w:rPr>
        <w:t xml:space="preserve">ბ) </w:t>
      </w:r>
      <w:r w:rsidRPr="00192C0B">
        <w:rPr>
          <w:rFonts w:ascii="Sylfaen" w:hAnsi="Sylfaen" w:cs="Arial"/>
          <w:color w:val="000000"/>
          <w:sz w:val="24"/>
          <w:szCs w:val="24"/>
          <w:lang w:val="ka-GE"/>
        </w:rPr>
        <w:tab/>
        <w:t>მხოლოდ გამტარის მასალის გვარობაზე (კუთრი წინაღობა)</w:t>
      </w:r>
    </w:p>
    <w:p w14:paraId="0B4F40CF" w14:textId="77777777" w:rsidR="00F41AF3" w:rsidRPr="00192C0B" w:rsidRDefault="00F41AF3" w:rsidP="00F41AF3">
      <w:pPr>
        <w:spacing w:line="276" w:lineRule="auto"/>
        <w:ind w:hanging="720"/>
        <w:rPr>
          <w:rFonts w:ascii="Sylfaen" w:hAnsi="Sylfaen" w:cs="Arial"/>
          <w:color w:val="000000"/>
          <w:sz w:val="24"/>
          <w:szCs w:val="24"/>
          <w:lang w:val="ka-GE"/>
        </w:rPr>
      </w:pPr>
      <w:r w:rsidRPr="00AD00DC">
        <w:rPr>
          <w:rFonts w:ascii="Sylfaen" w:hAnsi="Sylfaen" w:cs="Arial"/>
          <w:color w:val="000000"/>
          <w:sz w:val="24"/>
          <w:szCs w:val="24"/>
          <w:highlight w:val="green"/>
          <w:lang w:val="ka-GE"/>
        </w:rPr>
        <w:t xml:space="preserve">გ) </w:t>
      </w:r>
      <w:r w:rsidRPr="00AD00DC">
        <w:rPr>
          <w:rFonts w:ascii="Sylfaen" w:hAnsi="Sylfaen" w:cs="Arial"/>
          <w:color w:val="000000"/>
          <w:sz w:val="24"/>
          <w:szCs w:val="24"/>
          <w:highlight w:val="green"/>
          <w:lang w:val="ka-GE"/>
        </w:rPr>
        <w:tab/>
        <w:t>როგორც პოტენციალთა სხვაობაზე გამტარის ბოლოებში, ისე გამტარის  წინაღობაზე</w:t>
      </w:r>
    </w:p>
    <w:p w14:paraId="7A7605C9" w14:textId="77777777" w:rsidR="00F41AF3" w:rsidRPr="00192C0B" w:rsidRDefault="00F41AF3" w:rsidP="00F41AF3">
      <w:pPr>
        <w:spacing w:line="276" w:lineRule="auto"/>
        <w:ind w:hanging="720"/>
        <w:rPr>
          <w:rFonts w:ascii="Sylfaen" w:hAnsi="Sylfaen" w:cs="Arial"/>
          <w:sz w:val="24"/>
          <w:szCs w:val="24"/>
          <w:lang w:val="ka-GE"/>
        </w:rPr>
      </w:pPr>
      <w:r w:rsidRPr="00192C0B">
        <w:rPr>
          <w:rFonts w:ascii="Sylfaen" w:hAnsi="Sylfaen" w:cs="Arial"/>
          <w:color w:val="000000"/>
          <w:sz w:val="24"/>
          <w:szCs w:val="24"/>
          <w:lang w:val="ka-GE"/>
        </w:rPr>
        <w:t xml:space="preserve">დ) </w:t>
      </w:r>
      <w:r w:rsidRPr="00192C0B">
        <w:rPr>
          <w:rFonts w:ascii="Sylfaen" w:hAnsi="Sylfaen" w:cs="Arial"/>
          <w:color w:val="000000"/>
          <w:sz w:val="24"/>
          <w:szCs w:val="24"/>
          <w:lang w:val="ka-GE"/>
        </w:rPr>
        <w:tab/>
        <w:t xml:space="preserve">როგორც პოტენციალთა სხვაობაზე გამტარის ბოლოებში, ისე გამტარის  </w:t>
      </w:r>
      <w:r w:rsidRPr="00192C0B">
        <w:rPr>
          <w:rFonts w:ascii="Sylfaen" w:hAnsi="Sylfaen" w:cs="Arial"/>
          <w:sz w:val="24"/>
          <w:szCs w:val="24"/>
          <w:lang w:val="ka-GE"/>
        </w:rPr>
        <w:t>გეომეტრიულ მახასიატებლებზე (სიგრძე, სისქე)</w:t>
      </w:r>
    </w:p>
    <w:p w14:paraId="4E382C9B" w14:textId="77777777" w:rsidR="006133F5" w:rsidRPr="00192C0B" w:rsidRDefault="006133F5" w:rsidP="00FD210B">
      <w:pPr>
        <w:rPr>
          <w:rFonts w:ascii="Sylfaen" w:hAnsi="Sylfaen"/>
          <w:sz w:val="24"/>
          <w:szCs w:val="24"/>
          <w:lang w:val="ka-GE"/>
        </w:rPr>
      </w:pPr>
    </w:p>
    <w:p w14:paraId="5D055EE0" w14:textId="77777777" w:rsidR="00F41AF3" w:rsidRPr="00192C0B" w:rsidRDefault="00F41AF3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eastAsiaTheme="minorEastAsia" w:hAnsi="Sylfaen"/>
          <w:b/>
          <w:sz w:val="24"/>
          <w:szCs w:val="24"/>
          <w:lang w:val="ka-GE"/>
        </w:rPr>
      </w:pPr>
      <w:r w:rsidRPr="00192C0B">
        <w:rPr>
          <w:rFonts w:ascii="Sylfaen" w:eastAsiaTheme="minorEastAsia" w:hAnsi="Sylfaen" w:cs="Sylfaen"/>
          <w:b/>
          <w:sz w:val="24"/>
          <w:szCs w:val="24"/>
          <w:lang w:val="ka-GE"/>
        </w:rPr>
        <w:t>რა</w:t>
      </w:r>
      <w:r w:rsidRPr="00192C0B">
        <w:rPr>
          <w:rFonts w:ascii="Sylfaen" w:eastAsiaTheme="minorEastAsia" w:hAnsi="Sylfaen"/>
          <w:b/>
          <w:sz w:val="24"/>
          <w:szCs w:val="24"/>
          <w:lang w:val="ka-GE"/>
        </w:rPr>
        <w:t xml:space="preserve"> არის ელექტრული დენი?</w:t>
      </w:r>
    </w:p>
    <w:p w14:paraId="32159EC7" w14:textId="77777777" w:rsidR="00F41AF3" w:rsidRPr="00192C0B" w:rsidRDefault="00F41AF3" w:rsidP="00F41AF3">
      <w:pPr>
        <w:ind w:left="270" w:firstLine="0"/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/>
          <w:sz w:val="24"/>
          <w:szCs w:val="24"/>
          <w:highlight w:val="green"/>
          <w:lang w:val="ka-GE"/>
        </w:rPr>
        <w:t>ა) ელექტრული დენი არის ობიექტში წარმოქმნილი ელექტრული მუხტების ნაკადი, რომელიც არ არის დაკავშირებული მუხტის დაკარგვასთან ან შეძენასთან.</w:t>
      </w:r>
      <w:r w:rsidRPr="00192C0B">
        <w:rPr>
          <w:rFonts w:ascii="Sylfaen" w:hAnsi="Sylfaen"/>
          <w:sz w:val="24"/>
          <w:szCs w:val="24"/>
          <w:lang w:val="ka-GE"/>
        </w:rPr>
        <w:t xml:space="preserve"> </w:t>
      </w:r>
    </w:p>
    <w:p w14:paraId="02790540" w14:textId="77777777" w:rsidR="00F41AF3" w:rsidRPr="00192C0B" w:rsidRDefault="00F41AF3" w:rsidP="00F41AF3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ელექტრული დენი არის ობიექტში წარმოქმნილი ელექტრული მუხტების ნაკადი, რომელიც არის დაკავშირებული მუხტის  შეძენასთან. </w:t>
      </w:r>
    </w:p>
    <w:p w14:paraId="77CB0A44" w14:textId="77777777" w:rsidR="00F41AF3" w:rsidRPr="00192C0B" w:rsidRDefault="00F41AF3" w:rsidP="00F41AF3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ელექტრული დენი არის ობიექტში წარმოქმნილი ელექტრული მუხტების ქაოსური მოძრაობა, რომელიც არ არის დაკავშირებული მუხტის წმინდა დაკარგვასთან, ან შეძენასთან. </w:t>
      </w:r>
    </w:p>
    <w:p w14:paraId="4355BE61" w14:textId="77777777" w:rsidR="00F41AF3" w:rsidRPr="00192C0B" w:rsidRDefault="00F41AF3" w:rsidP="00F41AF3">
      <w:pPr>
        <w:ind w:hanging="720"/>
        <w:rPr>
          <w:rFonts w:ascii="Sylfaen" w:hAnsi="Sylfaen"/>
          <w:sz w:val="24"/>
          <w:szCs w:val="24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  <w:t xml:space="preserve">ელექტრული დენი არის ობიექტში წარმოქმნილი ელექტრული მუხტების ნაკადი, რომელიც არის დაკავშირებული მუხტის წმინდა დაკარგვასთან.  </w:t>
      </w:r>
    </w:p>
    <w:p w14:paraId="4B755A64" w14:textId="77777777" w:rsidR="00F41AF3" w:rsidRPr="00192C0B" w:rsidRDefault="00F41AF3" w:rsidP="00F41AF3">
      <w:pPr>
        <w:ind w:hanging="720"/>
        <w:rPr>
          <w:rFonts w:ascii="Sylfaen" w:hAnsi="Sylfaen"/>
          <w:sz w:val="24"/>
          <w:szCs w:val="24"/>
        </w:rPr>
      </w:pPr>
    </w:p>
    <w:p w14:paraId="70198F48" w14:textId="77777777" w:rsidR="00F41AF3" w:rsidRPr="00192C0B" w:rsidRDefault="00F41AF3" w:rsidP="00D97356">
      <w:pPr>
        <w:pStyle w:val="ListParagraph"/>
        <w:numPr>
          <w:ilvl w:val="0"/>
          <w:numId w:val="1"/>
        </w:numPr>
        <w:jc w:val="left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 w:rsidRPr="00192C0B"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რომელია   </w:t>
      </w:r>
      <w:r w:rsidRPr="00192C0B">
        <w:rPr>
          <w:rFonts w:ascii="Sylfaen" w:hAnsi="Sylfaen" w:cs="Arial"/>
          <w:b/>
          <w:sz w:val="24"/>
          <w:szCs w:val="24"/>
          <w:lang w:val="ka-GE"/>
        </w:rPr>
        <w:t>წინაღობის (</w:t>
      </w:r>
      <w:r w:rsidRPr="00192C0B">
        <w:rPr>
          <w:rFonts w:ascii="Sylfaen" w:hAnsi="Sylfaen" w:cs="Arial"/>
          <w:b/>
          <w:sz w:val="24"/>
          <w:szCs w:val="24"/>
        </w:rPr>
        <w:t>R</w:t>
      </w:r>
      <w:r w:rsidRPr="00192C0B">
        <w:rPr>
          <w:rFonts w:ascii="Sylfaen" w:hAnsi="Sylfaen" w:cs="Arial"/>
          <w:b/>
          <w:sz w:val="24"/>
          <w:szCs w:val="24"/>
          <w:lang w:val="ka-GE"/>
        </w:rPr>
        <w:t>) ერთეული?</w:t>
      </w:r>
    </w:p>
    <w:p w14:paraId="1F9ABF02" w14:textId="77777777" w:rsidR="00F41AF3" w:rsidRPr="00192C0B" w:rsidRDefault="00F41AF3" w:rsidP="00F41AF3">
      <w:pPr>
        <w:rPr>
          <w:rFonts w:ascii="Sylfaen" w:hAnsi="Sylfaen" w:cs="Arial"/>
          <w:sz w:val="24"/>
          <w:szCs w:val="24"/>
          <w:lang w:val="ka-GE"/>
        </w:rPr>
      </w:pPr>
      <w:r w:rsidRPr="00AD00DC">
        <w:rPr>
          <w:rFonts w:ascii="Sylfaen" w:hAnsi="Sylfaen" w:cs="Arial"/>
          <w:color w:val="000000"/>
          <w:sz w:val="24"/>
          <w:szCs w:val="24"/>
          <w:highlight w:val="green"/>
          <w:lang w:val="ka-GE"/>
        </w:rPr>
        <w:t xml:space="preserve">ა) </w:t>
      </w:r>
      <w:r w:rsidRPr="00AD00DC">
        <w:rPr>
          <w:rFonts w:ascii="Sylfaen" w:hAnsi="Sylfaen" w:cs="Arial"/>
          <w:color w:val="000000"/>
          <w:sz w:val="24"/>
          <w:szCs w:val="24"/>
          <w:highlight w:val="green"/>
          <w:lang w:val="ka-GE"/>
        </w:rPr>
        <w:tab/>
      </w:r>
      <w:r w:rsidRPr="00AD00DC">
        <w:rPr>
          <w:rFonts w:ascii="Sylfaen" w:hAnsi="Sylfaen" w:cs="Arial"/>
          <w:sz w:val="24"/>
          <w:szCs w:val="24"/>
          <w:highlight w:val="green"/>
          <w:lang w:val="ka-GE"/>
        </w:rPr>
        <w:t>ომი</w:t>
      </w:r>
    </w:p>
    <w:p w14:paraId="0E9E8154" w14:textId="77777777" w:rsidR="00F41AF3" w:rsidRPr="00192C0B" w:rsidRDefault="00F41AF3" w:rsidP="00F41AF3">
      <w:pPr>
        <w:rPr>
          <w:rFonts w:ascii="Sylfaen" w:hAnsi="Sylfaen" w:cs="Arial"/>
          <w:sz w:val="24"/>
          <w:szCs w:val="24"/>
          <w:lang w:val="ka-GE"/>
        </w:rPr>
      </w:pPr>
      <w:r w:rsidRPr="00192C0B">
        <w:rPr>
          <w:rFonts w:ascii="Sylfaen" w:hAnsi="Sylfaen" w:cs="Arial"/>
          <w:color w:val="000000"/>
          <w:sz w:val="24"/>
          <w:szCs w:val="24"/>
          <w:lang w:val="ka-GE"/>
        </w:rPr>
        <w:t>ბ)</w:t>
      </w:r>
      <w:r w:rsidRPr="00192C0B">
        <w:rPr>
          <w:rFonts w:ascii="Sylfaen" w:hAnsi="Sylfaen" w:cs="Arial"/>
          <w:color w:val="000000"/>
          <w:sz w:val="24"/>
          <w:szCs w:val="24"/>
          <w:lang w:val="ka-GE"/>
        </w:rPr>
        <w:tab/>
      </w:r>
      <w:r w:rsidRPr="00192C0B">
        <w:rPr>
          <w:rFonts w:ascii="Sylfaen" w:hAnsi="Sylfaen" w:cs="Arial"/>
          <w:sz w:val="24"/>
          <w:szCs w:val="24"/>
          <w:lang w:val="ka-GE"/>
        </w:rPr>
        <w:t xml:space="preserve"> ამპერი </w:t>
      </w:r>
    </w:p>
    <w:p w14:paraId="71D41F92" w14:textId="77777777" w:rsidR="00F41AF3" w:rsidRPr="00192C0B" w:rsidRDefault="00F41AF3" w:rsidP="00F41AF3">
      <w:pPr>
        <w:rPr>
          <w:rFonts w:ascii="Sylfaen" w:hAnsi="Sylfaen" w:cs="Arial"/>
          <w:sz w:val="24"/>
          <w:szCs w:val="24"/>
          <w:lang w:val="ka-GE"/>
        </w:rPr>
      </w:pPr>
      <w:r w:rsidRPr="00192C0B">
        <w:rPr>
          <w:rFonts w:ascii="Sylfaen" w:hAnsi="Sylfaen" w:cs="Arial"/>
          <w:sz w:val="24"/>
          <w:szCs w:val="24"/>
          <w:lang w:val="ka-GE"/>
        </w:rPr>
        <w:t xml:space="preserve">გ) </w:t>
      </w:r>
      <w:r w:rsidRPr="00192C0B">
        <w:rPr>
          <w:rFonts w:ascii="Sylfaen" w:hAnsi="Sylfaen" w:cs="Arial"/>
          <w:sz w:val="24"/>
          <w:szCs w:val="24"/>
          <w:lang w:val="ka-GE"/>
        </w:rPr>
        <w:tab/>
        <w:t>ვატი</w:t>
      </w:r>
    </w:p>
    <w:p w14:paraId="71CC1CBF" w14:textId="77777777" w:rsidR="00F41AF3" w:rsidRPr="00192C0B" w:rsidRDefault="00F41AF3" w:rsidP="00F41AF3">
      <w:pPr>
        <w:rPr>
          <w:rFonts w:ascii="Sylfaen" w:hAnsi="Sylfaen" w:cs="Arial"/>
          <w:color w:val="000000"/>
          <w:sz w:val="24"/>
          <w:szCs w:val="24"/>
          <w:lang w:val="ka-GE"/>
        </w:rPr>
      </w:pPr>
      <w:r w:rsidRPr="00192C0B">
        <w:rPr>
          <w:rFonts w:ascii="Sylfaen" w:hAnsi="Sylfaen" w:cs="Arial"/>
          <w:color w:val="000000"/>
          <w:sz w:val="24"/>
          <w:szCs w:val="24"/>
          <w:lang w:val="ka-GE"/>
        </w:rPr>
        <w:t xml:space="preserve">დ) </w:t>
      </w:r>
      <w:r w:rsidRPr="00192C0B">
        <w:rPr>
          <w:rFonts w:ascii="Sylfaen" w:hAnsi="Sylfaen" w:cs="Arial"/>
          <w:color w:val="000000"/>
          <w:sz w:val="24"/>
          <w:szCs w:val="24"/>
          <w:lang w:val="ka-GE"/>
        </w:rPr>
        <w:tab/>
        <w:t>ვოლტი</w:t>
      </w:r>
    </w:p>
    <w:p w14:paraId="3E77BD34" w14:textId="77777777" w:rsidR="00F41AF3" w:rsidRPr="00192C0B" w:rsidRDefault="00F41AF3" w:rsidP="00F41AF3">
      <w:pPr>
        <w:ind w:hanging="720"/>
        <w:rPr>
          <w:rFonts w:ascii="Sylfaen" w:eastAsia="Times New Roman" w:hAnsi="Sylfaen"/>
          <w:sz w:val="24"/>
          <w:szCs w:val="24"/>
        </w:rPr>
      </w:pPr>
    </w:p>
    <w:p w14:paraId="5C1417CA" w14:textId="693160A4" w:rsidR="006133F5" w:rsidRPr="00192C0B" w:rsidRDefault="00F41AF3" w:rsidP="00D97356">
      <w:pPr>
        <w:pStyle w:val="ListParagraph"/>
        <w:numPr>
          <w:ilvl w:val="0"/>
          <w:numId w:val="1"/>
        </w:numPr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/>
          <w:b/>
          <w:sz w:val="24"/>
          <w:szCs w:val="24"/>
          <w:lang w:val="ka-GE"/>
        </w:rPr>
        <w:t>როგორ შეიცვლება გამტარის წინაღობა, თუ მის ბოლოებზე არსებულ ძაბვას 3-ჯერ გავზრდით?</w:t>
      </w:r>
    </w:p>
    <w:p w14:paraId="7E3B0B70" w14:textId="438F7E00" w:rsidR="00F41AF3" w:rsidRPr="00192C0B" w:rsidRDefault="00F41AF3" w:rsidP="00F41AF3">
      <w:pPr>
        <w:pStyle w:val="ListParagraph"/>
        <w:ind w:left="360" w:firstLine="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ა)</w:t>
      </w:r>
      <w:r w:rsidRPr="00192C0B">
        <w:rPr>
          <w:rFonts w:ascii="Sylfaen" w:hAnsi="Sylfaen"/>
          <w:sz w:val="24"/>
          <w:szCs w:val="24"/>
          <w:lang w:val="ka-GE"/>
        </w:rPr>
        <w:tab/>
        <w:t>3-ჯერ გა</w:t>
      </w:r>
      <w:r w:rsidR="008A02F4" w:rsidRPr="00192C0B">
        <w:rPr>
          <w:rFonts w:ascii="Sylfaen" w:hAnsi="Sylfaen"/>
          <w:sz w:val="24"/>
          <w:szCs w:val="24"/>
          <w:lang w:val="ka-GE"/>
        </w:rPr>
        <w:t>ი</w:t>
      </w:r>
      <w:r w:rsidRPr="00192C0B">
        <w:rPr>
          <w:rFonts w:ascii="Sylfaen" w:hAnsi="Sylfaen"/>
          <w:sz w:val="24"/>
          <w:szCs w:val="24"/>
          <w:lang w:val="ka-GE"/>
        </w:rPr>
        <w:t>ზრდება</w:t>
      </w:r>
    </w:p>
    <w:p w14:paraId="443F58C5" w14:textId="1E2445C6" w:rsidR="00F41AF3" w:rsidRPr="00192C0B" w:rsidRDefault="00F41AF3" w:rsidP="00F41AF3">
      <w:pPr>
        <w:pStyle w:val="ListParagraph"/>
        <w:ind w:left="360" w:firstLine="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</w:t>
      </w:r>
      <w:r w:rsidRPr="00192C0B">
        <w:rPr>
          <w:rFonts w:ascii="Sylfaen" w:hAnsi="Sylfaen"/>
          <w:sz w:val="24"/>
          <w:szCs w:val="24"/>
          <w:lang w:val="ka-GE"/>
        </w:rPr>
        <w:tab/>
        <w:t>3-ჯერ შემცირდება</w:t>
      </w:r>
    </w:p>
    <w:p w14:paraId="2C45CDF1" w14:textId="1D65026B" w:rsidR="00F41AF3" w:rsidRPr="00192C0B" w:rsidRDefault="00F41AF3" w:rsidP="00F41AF3">
      <w:pPr>
        <w:pStyle w:val="ListParagraph"/>
        <w:ind w:left="360" w:firstLine="0"/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/>
          <w:sz w:val="24"/>
          <w:szCs w:val="24"/>
          <w:highlight w:val="green"/>
          <w:lang w:val="ka-GE"/>
        </w:rPr>
        <w:t>გ)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ab/>
        <w:t>არ შეიცვლება</w:t>
      </w:r>
    </w:p>
    <w:p w14:paraId="365DF45F" w14:textId="702FADD0" w:rsidR="00F41AF3" w:rsidRPr="00192C0B" w:rsidRDefault="00F41AF3" w:rsidP="00F41AF3">
      <w:pPr>
        <w:pStyle w:val="ListParagraph"/>
        <w:ind w:left="360" w:firstLine="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დ)</w:t>
      </w:r>
      <w:r w:rsidR="008A02F4" w:rsidRPr="00192C0B">
        <w:rPr>
          <w:rFonts w:ascii="Sylfaen" w:hAnsi="Sylfaen"/>
          <w:sz w:val="24"/>
          <w:szCs w:val="24"/>
          <w:lang w:val="ka-GE"/>
        </w:rPr>
        <w:tab/>
        <w:t>9-ჯერ გაიზრდება</w:t>
      </w:r>
    </w:p>
    <w:p w14:paraId="6E59AE36" w14:textId="77777777" w:rsidR="00F41AF3" w:rsidRPr="00192C0B" w:rsidRDefault="00F41AF3" w:rsidP="00FD210B">
      <w:pPr>
        <w:rPr>
          <w:rFonts w:ascii="Sylfaen" w:hAnsi="Sylfaen"/>
          <w:sz w:val="24"/>
          <w:szCs w:val="24"/>
          <w:lang w:val="ka-GE"/>
        </w:rPr>
      </w:pPr>
    </w:p>
    <w:p w14:paraId="017D4309" w14:textId="100E7F54" w:rsidR="00F41AF3" w:rsidRPr="00192C0B" w:rsidRDefault="00105ABB" w:rsidP="00105ABB">
      <w:pPr>
        <w:pStyle w:val="ListParagraph"/>
        <w:numPr>
          <w:ilvl w:val="0"/>
          <w:numId w:val="1"/>
        </w:numPr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/>
          <w:b/>
          <w:sz w:val="24"/>
          <w:szCs w:val="24"/>
          <w:lang w:val="ka-GE"/>
        </w:rPr>
        <w:t xml:space="preserve">რომელი გამონათქვამია სწორი? </w:t>
      </w:r>
      <w:r w:rsidR="005D7D22" w:rsidRPr="00192C0B">
        <w:rPr>
          <w:rFonts w:ascii="Sylfaen" w:hAnsi="Sylfaen"/>
          <w:b/>
          <w:sz w:val="24"/>
          <w:szCs w:val="24"/>
          <w:lang w:val="ka-GE"/>
        </w:rPr>
        <w:t>გამტართა მიმდევრობით შეერთებისას:</w:t>
      </w:r>
    </w:p>
    <w:p w14:paraId="41131E78" w14:textId="78E4B0C3" w:rsidR="005D7D22" w:rsidRPr="00192C0B" w:rsidRDefault="005D7D22" w:rsidP="00FD210B">
      <w:pPr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ა) </w:t>
      </w:r>
      <w:r w:rsidR="00105ABB"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წრედის საერთო წინაღობა 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იზრდება</w:t>
      </w:r>
    </w:p>
    <w:p w14:paraId="41D3391C" w14:textId="4B8528EB" w:rsidR="005D7D22" w:rsidRPr="00192C0B" w:rsidRDefault="005D7D22" w:rsidP="00FD210B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</w:t>
      </w:r>
      <w:r w:rsidR="00105ABB" w:rsidRPr="00192C0B">
        <w:rPr>
          <w:rFonts w:ascii="Sylfaen" w:hAnsi="Sylfaen"/>
          <w:sz w:val="24"/>
          <w:szCs w:val="24"/>
          <w:lang w:val="ka-GE"/>
        </w:rPr>
        <w:t xml:space="preserve">წრედის საერთო წინაღობა </w:t>
      </w:r>
      <w:r w:rsidRPr="00192C0B">
        <w:rPr>
          <w:rFonts w:ascii="Sylfaen" w:hAnsi="Sylfaen"/>
          <w:sz w:val="24"/>
          <w:szCs w:val="24"/>
          <w:lang w:val="ka-GE"/>
        </w:rPr>
        <w:t>მცირდება</w:t>
      </w:r>
    </w:p>
    <w:p w14:paraId="44703595" w14:textId="13320174" w:rsidR="005D7D22" w:rsidRPr="00192C0B" w:rsidRDefault="005D7D22" w:rsidP="00FD210B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="00105ABB" w:rsidRPr="00192C0B">
        <w:rPr>
          <w:rFonts w:ascii="Sylfaen" w:hAnsi="Sylfaen"/>
          <w:sz w:val="24"/>
          <w:szCs w:val="24"/>
          <w:lang w:val="ka-GE"/>
        </w:rPr>
        <w:t>ძაბვა გამტართა ბოლოებზე ერთნაირია</w:t>
      </w:r>
    </w:p>
    <w:p w14:paraId="06089843" w14:textId="5857CBED" w:rsidR="005D7D22" w:rsidRPr="00192C0B" w:rsidRDefault="005D7D22" w:rsidP="00FD210B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დ)</w:t>
      </w:r>
      <w:r w:rsidR="00105ABB" w:rsidRPr="00192C0B">
        <w:rPr>
          <w:rFonts w:ascii="Sylfaen" w:hAnsi="Sylfaen"/>
          <w:sz w:val="24"/>
          <w:szCs w:val="24"/>
          <w:lang w:val="ka-GE"/>
        </w:rPr>
        <w:t xml:space="preserve"> დენის ძალა მთელ წრედში ცალკეულ გამტარებში  გამავალ დენის ძალათა ჯამის ტოლია</w:t>
      </w:r>
    </w:p>
    <w:p w14:paraId="08AA8C2F" w14:textId="77777777" w:rsidR="005104D3" w:rsidRPr="00192C0B" w:rsidRDefault="005104D3" w:rsidP="00FD210B">
      <w:pPr>
        <w:rPr>
          <w:rFonts w:ascii="Sylfaen" w:hAnsi="Sylfaen"/>
          <w:sz w:val="24"/>
          <w:szCs w:val="24"/>
          <w:lang w:val="ka-GE"/>
        </w:rPr>
      </w:pPr>
    </w:p>
    <w:p w14:paraId="11D08FB0" w14:textId="77777777" w:rsidR="005104D3" w:rsidRPr="00192C0B" w:rsidRDefault="005104D3" w:rsidP="00FD210B">
      <w:pPr>
        <w:rPr>
          <w:rFonts w:ascii="Sylfaen" w:hAnsi="Sylfaen"/>
          <w:sz w:val="24"/>
          <w:szCs w:val="24"/>
          <w:lang w:val="ka-GE"/>
        </w:rPr>
      </w:pPr>
    </w:p>
    <w:p w14:paraId="5B2D9992" w14:textId="77777777" w:rsidR="005104D3" w:rsidRPr="00192C0B" w:rsidRDefault="005104D3" w:rsidP="00D97356">
      <w:pPr>
        <w:pStyle w:val="ListParagraph"/>
        <w:numPr>
          <w:ilvl w:val="0"/>
          <w:numId w:val="1"/>
        </w:numPr>
        <w:spacing w:line="276" w:lineRule="auto"/>
        <w:jc w:val="left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eastAsiaTheme="minorEastAsia" w:hAnsi="Sylfaen" w:cs="Sylfaen"/>
          <w:b/>
          <w:sz w:val="24"/>
          <w:szCs w:val="24"/>
          <w:lang w:val="ka-GE"/>
        </w:rPr>
        <w:t>რომელ</w:t>
      </w:r>
      <w:r w:rsidRPr="00192C0B">
        <w:rPr>
          <w:rFonts w:ascii="Sylfaen" w:eastAsiaTheme="minorEastAsia" w:hAnsi="Sylfaen"/>
          <w:b/>
          <w:sz w:val="24"/>
          <w:szCs w:val="24"/>
          <w:lang w:val="ka-GE"/>
        </w:rPr>
        <w:t xml:space="preserve"> ფიზიკურ სიდიდეს რომელი ერთეული შეესაბამება (</w:t>
      </w:r>
      <w:r w:rsidRPr="00192C0B">
        <w:rPr>
          <w:rFonts w:ascii="Sylfaen" w:eastAsiaTheme="minorEastAsia" w:hAnsi="Sylfaen"/>
          <w:b/>
          <w:sz w:val="24"/>
          <w:szCs w:val="24"/>
        </w:rPr>
        <w:t xml:space="preserve">SI </w:t>
      </w:r>
      <w:r w:rsidRPr="00192C0B">
        <w:rPr>
          <w:rFonts w:ascii="Sylfaen" w:eastAsiaTheme="minorEastAsia" w:hAnsi="Sylfaen"/>
          <w:b/>
          <w:sz w:val="24"/>
          <w:szCs w:val="24"/>
          <w:lang w:val="ka-GE"/>
        </w:rPr>
        <w:t>სისტემაში)?</w:t>
      </w:r>
    </w:p>
    <w:p w14:paraId="7F696B26" w14:textId="77777777" w:rsidR="005104D3" w:rsidRPr="00192C0B" w:rsidRDefault="005104D3" w:rsidP="005104D3">
      <w:pPr>
        <w:ind w:left="567" w:hanging="567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>ა</w:t>
      </w:r>
      <w:r w:rsidRPr="00192C0B">
        <w:rPr>
          <w:rFonts w:ascii="Sylfaen" w:hAnsi="Sylfaen"/>
          <w:sz w:val="24"/>
          <w:szCs w:val="24"/>
          <w:lang w:val="ka-GE"/>
        </w:rPr>
        <w:t xml:space="preserve">) </w:t>
      </w:r>
      <w:r w:rsidRPr="00192C0B">
        <w:rPr>
          <w:rFonts w:ascii="Sylfaen" w:hAnsi="Sylfaen"/>
          <w:sz w:val="24"/>
          <w:szCs w:val="24"/>
          <w:lang w:val="ka-GE"/>
        </w:rPr>
        <w:tab/>
        <w:t>ელექტრული მუხტი - ომი, პოტენციალთა სხვაობა - ამპერი, დენის ძალა - ვოლტი, წინაღობა - კულონი, ტევადობა - ფარადა</w:t>
      </w:r>
    </w:p>
    <w:p w14:paraId="0A408D57" w14:textId="77777777" w:rsidR="005104D3" w:rsidRPr="00192C0B" w:rsidRDefault="005104D3" w:rsidP="005104D3">
      <w:pPr>
        <w:pStyle w:val="ListParagraph"/>
        <w:ind w:left="567" w:hanging="567"/>
        <w:rPr>
          <w:rFonts w:ascii="Sylfaen" w:eastAsiaTheme="minorEastAsia" w:hAnsi="Sylfaen"/>
          <w:sz w:val="24"/>
          <w:szCs w:val="24"/>
          <w:lang w:val="ka-GE"/>
        </w:rPr>
      </w:pPr>
      <w:r w:rsidRPr="00192C0B">
        <w:rPr>
          <w:rFonts w:ascii="Sylfaen" w:eastAsiaTheme="minorEastAsia" w:hAnsi="Sylfaen"/>
          <w:sz w:val="24"/>
          <w:szCs w:val="24"/>
          <w:lang w:val="ka-GE"/>
        </w:rPr>
        <w:t>ბ)</w:t>
      </w:r>
      <w:r w:rsidRPr="00192C0B">
        <w:rPr>
          <w:rFonts w:ascii="Sylfaen" w:eastAsiaTheme="minorEastAsia" w:hAnsi="Sylfaen"/>
          <w:sz w:val="24"/>
          <w:szCs w:val="24"/>
          <w:lang w:val="ka-GE"/>
        </w:rPr>
        <w:tab/>
        <w:t>ელექტრული მუხტი - ფარადა, პოტენციალთა სხვაობა - ვოლტი, დენის ძალა - ამპერი, წინაღობა - ომი, ტევადობა - კულონი</w:t>
      </w:r>
    </w:p>
    <w:p w14:paraId="697AF1E2" w14:textId="77777777" w:rsidR="005104D3" w:rsidRPr="00192C0B" w:rsidRDefault="005104D3" w:rsidP="005104D3">
      <w:pPr>
        <w:ind w:left="567" w:hanging="567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>გ</w:t>
      </w:r>
      <w:r w:rsidRPr="00192C0B">
        <w:rPr>
          <w:rFonts w:ascii="Sylfaen" w:hAnsi="Sylfaen"/>
          <w:sz w:val="24"/>
          <w:szCs w:val="24"/>
          <w:lang w:val="ka-GE"/>
        </w:rPr>
        <w:t>)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ელექტრული მუხტი - კულონი, პოტენციალთა სხვაობა - ვოლტი, დენის ძალა - ამპერი, წინაღობა - ომი, ტევადობა - ფარადა</w:t>
      </w:r>
    </w:p>
    <w:p w14:paraId="2C9E5C8B" w14:textId="77777777" w:rsidR="005104D3" w:rsidRPr="00192C0B" w:rsidRDefault="005104D3" w:rsidP="005104D3">
      <w:pPr>
        <w:ind w:left="567" w:hanging="567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>დ</w:t>
      </w:r>
      <w:r w:rsidRPr="00192C0B">
        <w:rPr>
          <w:rFonts w:ascii="Sylfaen" w:hAnsi="Sylfaen"/>
          <w:sz w:val="24"/>
          <w:szCs w:val="24"/>
          <w:lang w:val="ka-GE"/>
        </w:rPr>
        <w:t>)</w:t>
      </w:r>
      <w:r w:rsidRPr="00192C0B">
        <w:rPr>
          <w:rFonts w:ascii="Sylfaen" w:hAnsi="Sylfaen"/>
          <w:sz w:val="24"/>
          <w:szCs w:val="24"/>
          <w:lang w:val="ka-GE"/>
        </w:rPr>
        <w:tab/>
        <w:t>ელექტრული მუხტი - კულონი, პოტენციალთა სხვაობა - ვოლტი, დენის ძალა - ამპერი, წინაღობა -ფარადა, ტევადობა - ომი</w:t>
      </w:r>
    </w:p>
    <w:p w14:paraId="3D8155A9" w14:textId="77777777" w:rsidR="00F41AF3" w:rsidRPr="00192C0B" w:rsidRDefault="00F41AF3" w:rsidP="00FD210B">
      <w:pPr>
        <w:rPr>
          <w:rFonts w:ascii="Sylfaen" w:hAnsi="Sylfaen"/>
          <w:sz w:val="24"/>
          <w:szCs w:val="24"/>
          <w:lang w:val="ka-GE"/>
        </w:rPr>
      </w:pPr>
    </w:p>
    <w:p w14:paraId="264AA547" w14:textId="77777777" w:rsidR="005863B3" w:rsidRPr="00192C0B" w:rsidRDefault="005863B3" w:rsidP="005863B3">
      <w:pPr>
        <w:pStyle w:val="ListParagraph"/>
        <w:numPr>
          <w:ilvl w:val="0"/>
          <w:numId w:val="1"/>
        </w:numPr>
        <w:spacing w:line="276" w:lineRule="auto"/>
        <w:jc w:val="left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eastAsiaTheme="minorEastAsia" w:hAnsi="Sylfaen"/>
          <w:b/>
          <w:sz w:val="24"/>
          <w:szCs w:val="24"/>
          <w:lang w:val="ka-GE"/>
        </w:rPr>
        <w:t>ჯოულ-ლენცის კანონის გამოყენებით შეგვიძლია განვსაზღვროთ</w:t>
      </w:r>
    </w:p>
    <w:p w14:paraId="18B352FD" w14:textId="77777777" w:rsidR="005863B3" w:rsidRPr="00192C0B" w:rsidRDefault="005863B3" w:rsidP="005863B3">
      <w:pPr>
        <w:rPr>
          <w:rFonts w:ascii="Sylfaen" w:eastAsiaTheme="minorEastAsia" w:hAnsi="Sylfaen"/>
          <w:sz w:val="24"/>
          <w:szCs w:val="24"/>
          <w:lang w:val="ka-GE"/>
        </w:rPr>
      </w:pPr>
      <w:r w:rsidRPr="00192C0B">
        <w:rPr>
          <w:rFonts w:ascii="Sylfaen" w:eastAsiaTheme="minorEastAsia" w:hAnsi="Sylfaen" w:cs="Sylfaen"/>
          <w:sz w:val="24"/>
          <w:szCs w:val="24"/>
          <w:lang w:val="ka-GE"/>
        </w:rPr>
        <w:t>ა</w:t>
      </w:r>
      <w:r w:rsidRPr="00192C0B">
        <w:rPr>
          <w:rFonts w:ascii="Sylfaen" w:eastAsiaTheme="minorEastAsia" w:hAnsi="Sylfaen"/>
          <w:sz w:val="24"/>
          <w:szCs w:val="24"/>
          <w:lang w:val="ka-GE"/>
        </w:rPr>
        <w:t xml:space="preserve">) </w:t>
      </w:r>
      <w:r w:rsidRPr="00192C0B">
        <w:rPr>
          <w:rFonts w:ascii="Sylfaen" w:eastAsiaTheme="minorEastAsia" w:hAnsi="Sylfaen"/>
          <w:sz w:val="24"/>
          <w:szCs w:val="24"/>
          <w:lang w:val="ka-GE"/>
        </w:rPr>
        <w:tab/>
        <w:t>ძაბვა გამტარის ბოლოებში</w:t>
      </w:r>
    </w:p>
    <w:p w14:paraId="328369BF" w14:textId="77777777" w:rsidR="005863B3" w:rsidRPr="00192C0B" w:rsidRDefault="005863B3" w:rsidP="005863B3">
      <w:pPr>
        <w:rPr>
          <w:rFonts w:ascii="Sylfaen" w:eastAsiaTheme="minorEastAsia" w:hAnsi="Sylfaen"/>
          <w:sz w:val="24"/>
          <w:szCs w:val="24"/>
          <w:lang w:val="ka-GE"/>
        </w:rPr>
      </w:pPr>
      <w:r w:rsidRPr="00192C0B">
        <w:rPr>
          <w:rFonts w:ascii="Sylfaen" w:eastAsiaTheme="minorEastAsia" w:hAnsi="Sylfaen" w:cs="Sylfaen"/>
          <w:sz w:val="24"/>
          <w:szCs w:val="24"/>
          <w:lang w:val="ka-GE"/>
        </w:rPr>
        <w:t>ბ</w:t>
      </w:r>
      <w:r w:rsidRPr="00192C0B">
        <w:rPr>
          <w:rFonts w:ascii="Sylfaen" w:eastAsiaTheme="minorEastAsia" w:hAnsi="Sylfaen"/>
          <w:sz w:val="24"/>
          <w:szCs w:val="24"/>
          <w:lang w:val="ka-GE"/>
        </w:rPr>
        <w:t xml:space="preserve">) </w:t>
      </w:r>
      <w:r w:rsidRPr="00192C0B">
        <w:rPr>
          <w:rFonts w:ascii="Sylfaen" w:eastAsiaTheme="minorEastAsia" w:hAnsi="Sylfaen"/>
          <w:sz w:val="24"/>
          <w:szCs w:val="24"/>
          <w:lang w:val="ka-GE"/>
        </w:rPr>
        <w:tab/>
        <w:t>დენის ძალა გამტარში</w:t>
      </w:r>
    </w:p>
    <w:p w14:paraId="767C9E8F" w14:textId="77777777" w:rsidR="005863B3" w:rsidRPr="00192C0B" w:rsidRDefault="005863B3" w:rsidP="005863B3">
      <w:pPr>
        <w:rPr>
          <w:rFonts w:ascii="Sylfaen" w:eastAsiaTheme="minorEastAsia" w:hAnsi="Sylfaen"/>
          <w:sz w:val="24"/>
          <w:szCs w:val="24"/>
          <w:lang w:val="ka-GE"/>
        </w:rPr>
      </w:pPr>
      <w:r w:rsidRPr="00192C0B">
        <w:rPr>
          <w:rFonts w:ascii="Sylfaen" w:eastAsiaTheme="minorEastAsia" w:hAnsi="Sylfaen" w:cs="Sylfaen"/>
          <w:sz w:val="24"/>
          <w:szCs w:val="24"/>
          <w:lang w:val="ka-GE"/>
        </w:rPr>
        <w:t>გ</w:t>
      </w:r>
      <w:r w:rsidRPr="00192C0B">
        <w:rPr>
          <w:rFonts w:ascii="Sylfaen" w:eastAsiaTheme="minorEastAsia" w:hAnsi="Sylfaen"/>
          <w:sz w:val="24"/>
          <w:szCs w:val="24"/>
          <w:lang w:val="ka-GE"/>
        </w:rPr>
        <w:t xml:space="preserve">) </w:t>
      </w:r>
      <w:r w:rsidRPr="00192C0B">
        <w:rPr>
          <w:rFonts w:ascii="Sylfaen" w:eastAsiaTheme="minorEastAsia" w:hAnsi="Sylfaen"/>
          <w:sz w:val="24"/>
          <w:szCs w:val="24"/>
          <w:lang w:val="ka-GE"/>
        </w:rPr>
        <w:tab/>
      </w:r>
      <w:r w:rsidRPr="00AD00DC">
        <w:rPr>
          <w:rFonts w:ascii="Sylfaen" w:eastAsiaTheme="minorEastAsia" w:hAnsi="Sylfaen"/>
          <w:sz w:val="24"/>
          <w:szCs w:val="24"/>
          <w:highlight w:val="green"/>
          <w:lang w:val="ka-GE"/>
        </w:rPr>
        <w:t>დენიან გამტარში გამოყოფილი სითბოს რაოდენობა</w:t>
      </w:r>
    </w:p>
    <w:p w14:paraId="25DBD82A" w14:textId="77777777" w:rsidR="005863B3" w:rsidRPr="00192C0B" w:rsidRDefault="005863B3" w:rsidP="005863B3">
      <w:pPr>
        <w:rPr>
          <w:rFonts w:ascii="Sylfaen" w:eastAsiaTheme="minorEastAsia" w:hAnsi="Sylfaen"/>
          <w:sz w:val="24"/>
          <w:szCs w:val="24"/>
          <w:lang w:val="ka-GE"/>
        </w:rPr>
      </w:pPr>
      <w:r w:rsidRPr="00192C0B">
        <w:rPr>
          <w:rFonts w:ascii="Sylfaen" w:eastAsiaTheme="minorEastAsia" w:hAnsi="Sylfaen" w:cs="Sylfaen"/>
          <w:sz w:val="24"/>
          <w:szCs w:val="24"/>
          <w:lang w:val="ka-GE"/>
        </w:rPr>
        <w:t>დ</w:t>
      </w:r>
      <w:r w:rsidRPr="00192C0B">
        <w:rPr>
          <w:rFonts w:ascii="Sylfaen" w:eastAsiaTheme="minorEastAsia" w:hAnsi="Sylfaen"/>
          <w:sz w:val="24"/>
          <w:szCs w:val="24"/>
          <w:lang w:val="ka-GE"/>
        </w:rPr>
        <w:t xml:space="preserve">) </w:t>
      </w:r>
      <w:r w:rsidRPr="00192C0B">
        <w:rPr>
          <w:rFonts w:ascii="Sylfaen" w:eastAsiaTheme="minorEastAsia" w:hAnsi="Sylfaen"/>
          <w:sz w:val="24"/>
          <w:szCs w:val="24"/>
          <w:lang w:val="ka-GE"/>
        </w:rPr>
        <w:tab/>
        <w:t>არც ერთი პასუხი არ არის სწორი</w:t>
      </w:r>
    </w:p>
    <w:p w14:paraId="09E1864A" w14:textId="77777777" w:rsidR="006133F5" w:rsidRPr="00192C0B" w:rsidRDefault="006133F5" w:rsidP="00FD210B">
      <w:pPr>
        <w:rPr>
          <w:rFonts w:ascii="Sylfaen" w:hAnsi="Sylfaen"/>
          <w:sz w:val="24"/>
          <w:szCs w:val="24"/>
          <w:lang w:val="ka-GE"/>
        </w:rPr>
      </w:pPr>
    </w:p>
    <w:p w14:paraId="3EFC12A6" w14:textId="05EA8414" w:rsidR="00FD210B" w:rsidRPr="00192C0B" w:rsidRDefault="00FD210B" w:rsidP="00D97356">
      <w:pPr>
        <w:pStyle w:val="ListParagraph"/>
        <w:numPr>
          <w:ilvl w:val="0"/>
          <w:numId w:val="1"/>
        </w:numPr>
        <w:spacing w:line="276" w:lineRule="auto"/>
        <w:jc w:val="left"/>
        <w:rPr>
          <w:rFonts w:ascii="Sylfaen" w:hAnsi="Sylfaen" w:cs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რომელ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სურათზე მაგნიტური ველის ძალწირები სწორადა გამოსახული?</w:t>
      </w:r>
    </w:p>
    <w:p w14:paraId="676452FA" w14:textId="77777777" w:rsidR="00FD210B" w:rsidRPr="00192C0B" w:rsidRDefault="00FD210B" w:rsidP="00FD210B">
      <w:pPr>
        <w:pStyle w:val="ListParagraph"/>
        <w:ind w:left="900"/>
        <w:rPr>
          <w:rFonts w:ascii="Sylfaen" w:hAnsi="Sylfaen"/>
          <w:b/>
          <w:sz w:val="24"/>
          <w:szCs w:val="24"/>
          <w:lang w:val="ka-GE"/>
        </w:rPr>
      </w:pPr>
    </w:p>
    <w:p w14:paraId="0ED03783" w14:textId="77777777" w:rsidR="00FD210B" w:rsidRPr="00192C0B" w:rsidRDefault="00FD210B" w:rsidP="00FD210B">
      <w:pPr>
        <w:pStyle w:val="ListParagraph"/>
        <w:ind w:left="900"/>
        <w:rPr>
          <w:rFonts w:ascii="Sylfaen" w:hAnsi="Sylfaen"/>
          <w:b/>
          <w:sz w:val="24"/>
          <w:szCs w:val="24"/>
          <w:lang w:val="ka-GE"/>
        </w:rPr>
      </w:pPr>
    </w:p>
    <w:p w14:paraId="64EE4546" w14:textId="77777777" w:rsidR="00FD210B" w:rsidRPr="00192C0B" w:rsidRDefault="00FD210B" w:rsidP="00FD210B">
      <w:pPr>
        <w:ind w:hanging="720"/>
        <w:jc w:val="center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noProof/>
          <w:sz w:val="24"/>
          <w:szCs w:val="24"/>
        </w:rPr>
        <w:drawing>
          <wp:inline distT="0" distB="0" distL="0" distR="0" wp14:anchorId="53D0EE4A" wp14:editId="1152738A">
            <wp:extent cx="3212465" cy="819150"/>
            <wp:effectExtent l="0" t="0" r="0" b="0"/>
            <wp:docPr id="1" name="Picture 1" descr="https://obrazovaka.ru/wp-content/images/quiz/1940/q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brazovaka.ru/wp-content/images/quiz/1940/q5-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46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48079" w14:textId="77777777" w:rsidR="00FD210B" w:rsidRPr="00192C0B" w:rsidRDefault="00FD210B" w:rsidP="00FD210B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ა)</w:t>
      </w:r>
      <w:r w:rsidRPr="00192C0B">
        <w:rPr>
          <w:rFonts w:ascii="Sylfaen" w:hAnsi="Sylfaen"/>
          <w:sz w:val="24"/>
          <w:szCs w:val="24"/>
          <w:lang w:val="ka-GE"/>
        </w:rPr>
        <w:tab/>
        <w:t>1</w:t>
      </w:r>
    </w:p>
    <w:p w14:paraId="102166F8" w14:textId="77777777" w:rsidR="00FD210B" w:rsidRPr="00192C0B" w:rsidRDefault="00FD210B" w:rsidP="00FD210B">
      <w:pPr>
        <w:ind w:hanging="720"/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/>
          <w:sz w:val="24"/>
          <w:szCs w:val="24"/>
          <w:highlight w:val="green"/>
          <w:lang w:val="ka-GE"/>
        </w:rPr>
        <w:lastRenderedPageBreak/>
        <w:t>ბ)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ab/>
        <w:t>2</w:t>
      </w:r>
    </w:p>
    <w:p w14:paraId="6C77F6BB" w14:textId="77777777" w:rsidR="00FD210B" w:rsidRPr="00192C0B" w:rsidRDefault="00FD210B" w:rsidP="00FD210B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გ)</w:t>
      </w:r>
      <w:r w:rsidRPr="00192C0B">
        <w:rPr>
          <w:rFonts w:ascii="Sylfaen" w:hAnsi="Sylfaen"/>
          <w:sz w:val="24"/>
          <w:szCs w:val="24"/>
          <w:lang w:val="ka-GE"/>
        </w:rPr>
        <w:tab/>
        <w:t>3</w:t>
      </w:r>
    </w:p>
    <w:p w14:paraId="51415E71" w14:textId="77777777" w:rsidR="00FD210B" w:rsidRPr="00192C0B" w:rsidRDefault="00FD210B" w:rsidP="00FD210B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დ)</w:t>
      </w:r>
      <w:r w:rsidRPr="00192C0B">
        <w:rPr>
          <w:rFonts w:ascii="Sylfaen" w:hAnsi="Sylfaen"/>
          <w:sz w:val="24"/>
          <w:szCs w:val="24"/>
          <w:lang w:val="ka-GE"/>
        </w:rPr>
        <w:tab/>
        <w:t>არც ერთი არ არის სწორი</w:t>
      </w:r>
    </w:p>
    <w:p w14:paraId="7643516A" w14:textId="6F8EC7E2" w:rsidR="00797B65" w:rsidRPr="00192C0B" w:rsidRDefault="00797B65" w:rsidP="00FD210B">
      <w:pPr>
        <w:rPr>
          <w:rFonts w:ascii="Sylfaen" w:hAnsi="Sylfaen"/>
          <w:sz w:val="24"/>
          <w:szCs w:val="24"/>
        </w:rPr>
      </w:pPr>
    </w:p>
    <w:p w14:paraId="57AA0576" w14:textId="77777777" w:rsidR="00A3505F" w:rsidRPr="00192C0B" w:rsidRDefault="00A3505F" w:rsidP="00D97356">
      <w:pPr>
        <w:pStyle w:val="Subtitle"/>
        <w:numPr>
          <w:ilvl w:val="0"/>
          <w:numId w:val="1"/>
        </w:numPr>
        <w:spacing w:after="0"/>
        <w:jc w:val="both"/>
        <w:rPr>
          <w:rFonts w:ascii="Sylfaen" w:hAnsi="Sylfaen"/>
          <w:b/>
          <w:i w:val="0"/>
          <w:iCs w:val="0"/>
          <w:color w:val="auto"/>
          <w:lang w:val="ka-GE"/>
        </w:rPr>
      </w:pPr>
      <w:r w:rsidRPr="00192C0B">
        <w:rPr>
          <w:rFonts w:ascii="Sylfaen" w:hAnsi="Sylfaen"/>
          <w:b/>
          <w:i w:val="0"/>
          <w:iCs w:val="0"/>
          <w:color w:val="auto"/>
          <w:lang w:val="ka-GE"/>
        </w:rPr>
        <w:t>გამტარის მახლობლად მოთავსებულია კომპასი. რა მოუვა კომპასის ისარს, თუ გამტარში შეიცვლება დენის მიმართულება?</w:t>
      </w:r>
    </w:p>
    <w:p w14:paraId="30A06552" w14:textId="77777777" w:rsidR="00A3505F" w:rsidRPr="00192C0B" w:rsidRDefault="00A3505F" w:rsidP="00A3505F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ა)</w:t>
      </w:r>
      <w:r w:rsidRPr="00192C0B">
        <w:rPr>
          <w:rFonts w:ascii="Sylfaen" w:hAnsi="Sylfaen"/>
          <w:sz w:val="24"/>
          <w:szCs w:val="24"/>
          <w:lang w:val="ka-GE"/>
        </w:rPr>
        <w:tab/>
        <w:t>ისარი გააკეთებს სრულ ბრუნს და გაჩერდება</w:t>
      </w:r>
    </w:p>
    <w:p w14:paraId="145BD262" w14:textId="77777777" w:rsidR="00A3505F" w:rsidRPr="00192C0B" w:rsidRDefault="00A3505F" w:rsidP="00A3505F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</w:t>
      </w:r>
      <w:r w:rsidRPr="00192C0B">
        <w:rPr>
          <w:rFonts w:ascii="Sylfaen" w:hAnsi="Sylfaen"/>
          <w:sz w:val="24"/>
          <w:szCs w:val="24"/>
          <w:lang w:val="ka-GE"/>
        </w:rPr>
        <w:tab/>
        <w:t>ისარი გადაიხრება 90 გრადუსით</w:t>
      </w:r>
    </w:p>
    <w:p w14:paraId="21A2BA0B" w14:textId="77777777" w:rsidR="00A3505F" w:rsidRPr="00192C0B" w:rsidRDefault="00A3505F" w:rsidP="00A3505F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გ)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ისარი გადაიხრება 180 გრადუსით</w:t>
      </w:r>
    </w:p>
    <w:p w14:paraId="7AC7F390" w14:textId="77777777" w:rsidR="00A3505F" w:rsidRPr="00192C0B" w:rsidRDefault="00A3505F" w:rsidP="00A3505F">
      <w:pPr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დ)</w:t>
      </w:r>
      <w:r w:rsidRPr="00192C0B">
        <w:rPr>
          <w:rFonts w:ascii="Sylfaen" w:hAnsi="Sylfaen"/>
          <w:sz w:val="24"/>
          <w:szCs w:val="24"/>
          <w:lang w:val="ka-GE"/>
        </w:rPr>
        <w:tab/>
        <w:t>ისარი დაიწყებს რხევას გადართვის მომენტში და გაჩერდება თავდაპირველ მდგომარეობაში</w:t>
      </w:r>
    </w:p>
    <w:p w14:paraId="53972A5A" w14:textId="6940A545" w:rsidR="00FD210B" w:rsidRPr="00192C0B" w:rsidRDefault="00FD210B" w:rsidP="00FD210B">
      <w:pPr>
        <w:rPr>
          <w:rFonts w:ascii="Sylfaen" w:hAnsi="Sylfaen"/>
          <w:sz w:val="24"/>
          <w:szCs w:val="24"/>
        </w:rPr>
      </w:pPr>
    </w:p>
    <w:p w14:paraId="6C0BE1B5" w14:textId="77777777" w:rsidR="00FD210B" w:rsidRPr="00192C0B" w:rsidRDefault="00FD210B" w:rsidP="00FD210B">
      <w:pPr>
        <w:jc w:val="center"/>
        <w:rPr>
          <w:rFonts w:ascii="Sylfaen" w:hAnsi="Sylfaen"/>
          <w:b/>
          <w:sz w:val="24"/>
          <w:szCs w:val="24"/>
        </w:rPr>
      </w:pPr>
    </w:p>
    <w:p w14:paraId="797D481F" w14:textId="77777777" w:rsidR="00FD210B" w:rsidRPr="00192C0B" w:rsidRDefault="00FD210B" w:rsidP="00FD210B">
      <w:pPr>
        <w:spacing w:line="276" w:lineRule="auto"/>
        <w:rPr>
          <w:rFonts w:ascii="Sylfaen" w:hAnsi="Sylfaen"/>
          <w:sz w:val="24"/>
          <w:szCs w:val="24"/>
        </w:rPr>
      </w:pPr>
    </w:p>
    <w:p w14:paraId="70113B74" w14:textId="6A68BB4F" w:rsidR="00FD210B" w:rsidRPr="00192C0B" w:rsidRDefault="00FD210B" w:rsidP="00FD210B">
      <w:pPr>
        <w:rPr>
          <w:rFonts w:ascii="Sylfaen" w:hAnsi="Sylfaen"/>
          <w:sz w:val="24"/>
          <w:szCs w:val="24"/>
        </w:rPr>
      </w:pPr>
    </w:p>
    <w:p w14:paraId="7CC49BDE" w14:textId="77777777" w:rsidR="000E7A16" w:rsidRPr="00192C0B" w:rsidRDefault="000E7A16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უძრავი ელექტრული მუხტების გარშემო:</w:t>
      </w:r>
    </w:p>
    <w:p w14:paraId="6D6D63FE" w14:textId="04B46162" w:rsidR="000E7A16" w:rsidRPr="00192C0B" w:rsidRDefault="000E7A16" w:rsidP="00FD210B">
      <w:p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  <w:lang w:val="ka-GE"/>
        </w:rPr>
        <w:tab/>
        <w:t>მხოლოდ ელექტრული ველი არსებობს, რომელიც ელექტრული ძალით მოქმედებს მხოლოდ უძრავ მუხტებზე</w:t>
      </w:r>
    </w:p>
    <w:p w14:paraId="6E1E6B64" w14:textId="076C2F2E" w:rsidR="00FD210B" w:rsidRPr="00192C0B" w:rsidRDefault="000E7A16" w:rsidP="00FD210B">
      <w:p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 მხოლოდ ელექტრული ველი არსებობს, რომელიც ელექტრული ძალით მოქმედებს მხოლოდ მოძრავ მუხტებზე</w:t>
      </w:r>
    </w:p>
    <w:p w14:paraId="02B22619" w14:textId="27F1DA25" w:rsidR="000E7A16" w:rsidRPr="00192C0B" w:rsidRDefault="000E7A16" w:rsidP="00FD210B">
      <w:p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  <w:t>გარდა ელექტრული ველისა არსებობს მაგნიტური ველიც, რომელიც მოქმედებს როგორც უძრავ, ისე მოძრავ ელექტრულ მუხტებზე</w:t>
      </w:r>
    </w:p>
    <w:p w14:paraId="57F9DF21" w14:textId="5899DD30" w:rsidR="000E7A16" w:rsidRPr="00192C0B" w:rsidRDefault="000E7A16" w:rsidP="00FD210B">
      <w:p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 </w:t>
      </w:r>
      <w:r w:rsidR="0084352A"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მხოლოდ 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ელექტრული ველი არსებობს, რომელიც ელექტრული ძალით მოქმედებს როგორც უძრავ, ისე მოძრავ ელექტრულ მუხტებზე</w:t>
      </w:r>
    </w:p>
    <w:p w14:paraId="12C4A2C6" w14:textId="77777777" w:rsidR="000E7A16" w:rsidRPr="00192C0B" w:rsidRDefault="000E7A16" w:rsidP="00FD210B">
      <w:pPr>
        <w:spacing w:line="276" w:lineRule="auto"/>
        <w:rPr>
          <w:rFonts w:ascii="Sylfaen" w:hAnsi="Sylfaen"/>
          <w:sz w:val="24"/>
          <w:szCs w:val="24"/>
          <w:lang w:val="ka-GE"/>
        </w:rPr>
      </w:pPr>
    </w:p>
    <w:p w14:paraId="1CA536A3" w14:textId="1FA25DB0" w:rsidR="000E7A16" w:rsidRPr="00192C0B" w:rsidRDefault="000E7A16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მოძრავი ელექტრული მუხტების გარშემო:</w:t>
      </w:r>
    </w:p>
    <w:p w14:paraId="32F0FCC9" w14:textId="2EBF1EF5" w:rsidR="000E7A16" w:rsidRPr="00192C0B" w:rsidRDefault="000E7A16" w:rsidP="0084352A">
      <w:p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="0084352A" w:rsidRPr="00192C0B">
        <w:rPr>
          <w:rFonts w:ascii="Sylfaen" w:hAnsi="Sylfaen"/>
          <w:sz w:val="24"/>
          <w:szCs w:val="24"/>
          <w:lang w:val="ka-GE"/>
        </w:rPr>
        <w:t>მხოლოდ ელექტრული ველი არსებობს, რომელიც ელექტრული ძალით მოქმედებს მხოლოდ უძრავ მუხტებზე</w:t>
      </w:r>
    </w:p>
    <w:p w14:paraId="1D30A2DA" w14:textId="11DF3BB5" w:rsidR="0084352A" w:rsidRPr="00192C0B" w:rsidRDefault="0084352A" w:rsidP="00FE3273">
      <w:p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ელექტრული და მაგნიტური ველ</w:t>
      </w:r>
      <w:r w:rsidR="00FE3273" w:rsidRPr="00AD00DC">
        <w:rPr>
          <w:rFonts w:ascii="Sylfaen" w:hAnsi="Sylfaen"/>
          <w:sz w:val="24"/>
          <w:szCs w:val="24"/>
          <w:highlight w:val="green"/>
          <w:lang w:val="ka-GE"/>
        </w:rPr>
        <w:t>ები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 არსებობს</w:t>
      </w:r>
      <w:r w:rsidR="00FE3273" w:rsidRPr="00AD00DC">
        <w:rPr>
          <w:rFonts w:ascii="Sylfaen" w:hAnsi="Sylfaen"/>
          <w:sz w:val="24"/>
          <w:szCs w:val="24"/>
          <w:highlight w:val="green"/>
          <w:lang w:val="ka-GE"/>
        </w:rPr>
        <w:t>, მაგნიტური ველი მხოლოდ მოძრავ ელექტრულ მუხტებზე მოქმედებს, ელექტრული კი - როგორც უძრავ, ისე მოძრავ მუხტებზე</w:t>
      </w:r>
    </w:p>
    <w:p w14:paraId="41EEEA2E" w14:textId="6ACC4B5B" w:rsidR="0084352A" w:rsidRPr="00192C0B" w:rsidRDefault="0084352A" w:rsidP="00FD210B">
      <w:p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გ)</w:t>
      </w:r>
      <w:r w:rsidRPr="00192C0B">
        <w:rPr>
          <w:rFonts w:ascii="Sylfaen" w:hAnsi="Sylfaen"/>
          <w:sz w:val="24"/>
          <w:szCs w:val="24"/>
          <w:lang w:val="ka-GE"/>
        </w:rPr>
        <w:tab/>
        <w:t>მხოლოდ მაგნიტური ველი არსებობს, მაგნიტური ველი მხოლოდ მოძრავ ელექტრულ მუხტებზე მოქმედებს</w:t>
      </w:r>
    </w:p>
    <w:p w14:paraId="040AD1A1" w14:textId="0164EF00" w:rsidR="0084352A" w:rsidRPr="00192C0B" w:rsidRDefault="0084352A" w:rsidP="00FD210B">
      <w:p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="00FE3273" w:rsidRPr="00192C0B">
        <w:rPr>
          <w:rFonts w:ascii="Sylfaen" w:hAnsi="Sylfaen"/>
          <w:sz w:val="24"/>
          <w:szCs w:val="24"/>
          <w:lang w:val="ka-GE"/>
        </w:rPr>
        <w:t>ელექტრული და მაგნიტური ველები არსებობს, მაგნიტური ველი მხოლოდ მოძრავ ელექტრულ მუხტებზე მოქმედებს, ელექტრული კი - მხოლოდ უძრავზე</w:t>
      </w:r>
    </w:p>
    <w:p w14:paraId="4EE6A455" w14:textId="7AAB59A8" w:rsidR="00FD210B" w:rsidRPr="00192C0B" w:rsidRDefault="00FD210B" w:rsidP="00FD210B">
      <w:pPr>
        <w:rPr>
          <w:rFonts w:ascii="Sylfaen" w:hAnsi="Sylfaen"/>
          <w:sz w:val="24"/>
          <w:szCs w:val="24"/>
        </w:rPr>
      </w:pPr>
    </w:p>
    <w:p w14:paraId="448540F0" w14:textId="77777777" w:rsidR="00FE3273" w:rsidRPr="00192C0B" w:rsidRDefault="00FE3273" w:rsidP="00FE3273">
      <w:pPr>
        <w:ind w:left="0" w:firstLine="0"/>
        <w:rPr>
          <w:rFonts w:ascii="Sylfaen" w:hAnsi="Sylfaen"/>
          <w:sz w:val="24"/>
          <w:szCs w:val="24"/>
          <w:lang w:val="ka-GE"/>
        </w:rPr>
      </w:pPr>
    </w:p>
    <w:p w14:paraId="2E72D6E4" w14:textId="25379BB9" w:rsidR="00ED2535" w:rsidRPr="00192C0B" w:rsidRDefault="00ED2535" w:rsidP="00D97356">
      <w:pPr>
        <w:pStyle w:val="ListParagraph"/>
        <w:numPr>
          <w:ilvl w:val="0"/>
          <w:numId w:val="1"/>
        </w:numPr>
        <w:spacing w:line="276" w:lineRule="auto"/>
        <w:jc w:val="left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lastRenderedPageBreak/>
        <w:t xml:space="preserve"> რა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არის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მაგნეტიზმი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>?</w:t>
      </w:r>
    </w:p>
    <w:p w14:paraId="06AAA54D" w14:textId="77777777" w:rsidR="00ED2535" w:rsidRPr="00192C0B" w:rsidRDefault="00ED2535" w:rsidP="00ED2535">
      <w:pPr>
        <w:pStyle w:val="ListParagraph"/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 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მაგნეტიზმი არის მოძრავი ელექტრული მუხტების ურთიერთქმედების ფორმა. მაგნიტური ველის წყაროა მოძრავი ელექტრული მუხტი.</w:t>
      </w:r>
    </w:p>
    <w:p w14:paraId="5B941E7D" w14:textId="77777777" w:rsidR="00ED2535" w:rsidRPr="00192C0B" w:rsidRDefault="00ED2535" w:rsidP="00ED2535">
      <w:pPr>
        <w:pStyle w:val="ListParagraph"/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</w:t>
      </w:r>
      <w:r w:rsidRPr="00192C0B">
        <w:rPr>
          <w:rFonts w:ascii="Sylfaen" w:hAnsi="Sylfaen"/>
          <w:sz w:val="24"/>
          <w:szCs w:val="24"/>
          <w:lang w:val="ka-GE"/>
        </w:rPr>
        <w:tab/>
        <w:t>მაგნეტიზმი არის  ელექტრული მუხტების ურთიერთქმედების ფორმა. მაგნიტური ველის წყაროა  უძრავი და მოძრავი ელექტრული მუხტები.</w:t>
      </w:r>
    </w:p>
    <w:p w14:paraId="5C627EFF" w14:textId="77777777" w:rsidR="00ED2535" w:rsidRPr="00192C0B" w:rsidRDefault="00ED2535" w:rsidP="00ED2535">
      <w:pPr>
        <w:pStyle w:val="ListParagraph"/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  <w:t>მაგნეტიზმი არის უძრავი ელექტრული მუხტების ურთიერთქმედების ფორმა. მაგნიტური ველის წყაროა  მოძრავი ელექტრული მუხტი.</w:t>
      </w:r>
    </w:p>
    <w:p w14:paraId="49AED175" w14:textId="77777777" w:rsidR="00ED2535" w:rsidRPr="00192C0B" w:rsidRDefault="00ED2535" w:rsidP="00ED2535">
      <w:pPr>
        <w:pStyle w:val="ListParagraph"/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  <w:t>მაგნეტიზმი არის უძრავი ელექტრული მუხტების ურთიერთქმედების ფორმა. მაგნიტური ველის წყაროა  უძრავი და მოძრავი ელექტრული მუხტი.</w:t>
      </w:r>
    </w:p>
    <w:p w14:paraId="1A9B7F3D" w14:textId="5D19815B" w:rsidR="00ED2535" w:rsidRPr="00192C0B" w:rsidRDefault="00ED2535" w:rsidP="00ED2535">
      <w:pPr>
        <w:pStyle w:val="ListParagraph"/>
        <w:ind w:left="630" w:firstLine="0"/>
        <w:rPr>
          <w:rFonts w:ascii="Sylfaen" w:hAnsi="Sylfaen"/>
          <w:sz w:val="24"/>
          <w:szCs w:val="24"/>
          <w:lang w:val="ka-GE"/>
        </w:rPr>
      </w:pPr>
    </w:p>
    <w:p w14:paraId="4231BD80" w14:textId="77777777" w:rsidR="00ED2535" w:rsidRPr="00192C0B" w:rsidRDefault="00ED2535" w:rsidP="00ED2535">
      <w:pPr>
        <w:rPr>
          <w:rFonts w:ascii="Sylfaen" w:hAnsi="Sylfaen"/>
          <w:sz w:val="24"/>
          <w:szCs w:val="24"/>
        </w:rPr>
      </w:pPr>
    </w:p>
    <w:p w14:paraId="36845B52" w14:textId="343642B7" w:rsidR="00ED2535" w:rsidRPr="00192C0B" w:rsidRDefault="00ED2535" w:rsidP="00ED2535">
      <w:pPr>
        <w:pStyle w:val="ListParagraph"/>
        <w:ind w:left="630" w:firstLine="0"/>
        <w:rPr>
          <w:rFonts w:ascii="Sylfaen" w:hAnsi="Sylfaen"/>
          <w:sz w:val="24"/>
          <w:szCs w:val="24"/>
          <w:lang w:val="ka-GE"/>
        </w:rPr>
      </w:pPr>
    </w:p>
    <w:p w14:paraId="774597D1" w14:textId="405964DF" w:rsidR="00ED2535" w:rsidRPr="00192C0B" w:rsidRDefault="00ED2535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 w:cs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მაგნიტური  ძალწირები:</w:t>
      </w:r>
    </w:p>
    <w:p w14:paraId="43DE1E38" w14:textId="77777777" w:rsidR="00ED2535" w:rsidRPr="00192C0B" w:rsidRDefault="00ED2535" w:rsidP="00ED2535">
      <w:pPr>
        <w:pStyle w:val="ListParagraph"/>
        <w:ind w:hanging="720"/>
        <w:rPr>
          <w:rFonts w:ascii="Sylfaen" w:hAnsi="Sylfaen" w:cs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 w:cs="Sylfaen"/>
          <w:sz w:val="24"/>
          <w:szCs w:val="24"/>
          <w:lang w:val="ka-GE"/>
        </w:rPr>
        <w:tab/>
        <w:t>გამოდიან მაგნიტის სამხრეთი პოლუსიდან და შედიან  ჩრდილოეთ პოლუსში, ეს ძალწირები შეკრული წირებია</w:t>
      </w:r>
    </w:p>
    <w:p w14:paraId="3B3A1666" w14:textId="77777777" w:rsidR="00ED2535" w:rsidRPr="00192C0B" w:rsidRDefault="00ED2535" w:rsidP="00ED2535">
      <w:pPr>
        <w:pStyle w:val="ListParagraph"/>
        <w:ind w:hanging="720"/>
        <w:rPr>
          <w:rFonts w:ascii="Sylfaen" w:hAnsi="Sylfaen" w:cs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>ბ)</w:t>
      </w:r>
      <w:r w:rsidRPr="00192C0B">
        <w:rPr>
          <w:rFonts w:ascii="Sylfaen" w:hAnsi="Sylfaen" w:cs="Sylfaen"/>
          <w:sz w:val="24"/>
          <w:szCs w:val="24"/>
        </w:rPr>
        <w:t xml:space="preserve"> </w:t>
      </w:r>
      <w:r w:rsidRPr="00192C0B">
        <w:rPr>
          <w:rFonts w:ascii="Sylfaen" w:hAnsi="Sylfaen" w:cs="Sylfaen"/>
          <w:sz w:val="24"/>
          <w:szCs w:val="24"/>
          <w:lang w:val="ka-GE"/>
        </w:rPr>
        <w:tab/>
      </w:r>
      <w:r w:rsidRPr="00AD00DC">
        <w:rPr>
          <w:rFonts w:ascii="Sylfaen" w:hAnsi="Sylfaen" w:cs="Sylfaen"/>
          <w:sz w:val="24"/>
          <w:szCs w:val="24"/>
          <w:highlight w:val="green"/>
          <w:lang w:val="ka-GE"/>
        </w:rPr>
        <w:t>გამოდიან მაგნიტის ჩრდილოეთი პოლუსიდან და შედიან სამხრეთ პოლუსში, ეს ძალწირები შეკრული წირებია</w:t>
      </w:r>
    </w:p>
    <w:p w14:paraId="3E7A088B" w14:textId="77777777" w:rsidR="00ED2535" w:rsidRPr="00192C0B" w:rsidRDefault="00ED2535" w:rsidP="00ED2535">
      <w:pPr>
        <w:pStyle w:val="ListParagraph"/>
        <w:ind w:hanging="720"/>
        <w:rPr>
          <w:rFonts w:ascii="Sylfaen" w:hAnsi="Sylfaen" w:cs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>გ)</w:t>
      </w:r>
      <w:r w:rsidRPr="00192C0B">
        <w:rPr>
          <w:rFonts w:ascii="Sylfaen" w:hAnsi="Sylfaen" w:cs="Sylfaen"/>
          <w:sz w:val="24"/>
          <w:szCs w:val="24"/>
        </w:rPr>
        <w:t xml:space="preserve"> </w:t>
      </w:r>
      <w:r w:rsidRPr="00192C0B">
        <w:rPr>
          <w:rFonts w:ascii="Sylfaen" w:hAnsi="Sylfaen" w:cs="Sylfaen"/>
          <w:sz w:val="24"/>
          <w:szCs w:val="24"/>
          <w:lang w:val="ka-GE"/>
        </w:rPr>
        <w:tab/>
        <w:t>გამოდიან მაგნიტის სამხრეთი პოლუსიდან და შედიან ჩრდილოეთ პოლუსში, ეს ძალწირები არ არიან შეკრულები</w:t>
      </w:r>
    </w:p>
    <w:p w14:paraId="6AA68CE4" w14:textId="77777777" w:rsidR="00ED2535" w:rsidRPr="00192C0B" w:rsidRDefault="00ED2535" w:rsidP="00ED2535">
      <w:pPr>
        <w:pStyle w:val="ListParagraph"/>
        <w:ind w:hanging="720"/>
        <w:rPr>
          <w:rFonts w:ascii="Sylfaen" w:hAnsi="Sylfaen" w:cs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>დ)</w:t>
      </w:r>
      <w:r w:rsidRPr="00192C0B">
        <w:rPr>
          <w:rFonts w:ascii="Sylfaen" w:hAnsi="Sylfaen" w:cs="Sylfaen"/>
          <w:sz w:val="24"/>
          <w:szCs w:val="24"/>
        </w:rPr>
        <w:t xml:space="preserve"> </w:t>
      </w:r>
      <w:r w:rsidRPr="00192C0B">
        <w:rPr>
          <w:rFonts w:ascii="Sylfaen" w:hAnsi="Sylfaen" w:cs="Sylfaen"/>
          <w:sz w:val="24"/>
          <w:szCs w:val="24"/>
          <w:lang w:val="ka-GE"/>
        </w:rPr>
        <w:tab/>
        <w:t>გამოდიან მაგნიტის ჩრდილოეთი პოლუსიდან და შედიან სამხრეთ პოლუსში, ეს ძალწირები არ არიან შეკრულები</w:t>
      </w:r>
    </w:p>
    <w:p w14:paraId="12780336" w14:textId="77777777" w:rsidR="00ED2535" w:rsidRPr="00192C0B" w:rsidRDefault="00ED2535" w:rsidP="00ED2535">
      <w:pPr>
        <w:rPr>
          <w:rFonts w:ascii="Sylfaen" w:eastAsia="Times New Roman" w:hAnsi="Sylfaen"/>
          <w:sz w:val="24"/>
          <w:szCs w:val="24"/>
        </w:rPr>
      </w:pPr>
    </w:p>
    <w:p w14:paraId="211FF62D" w14:textId="77777777" w:rsidR="00ED2535" w:rsidRPr="00192C0B" w:rsidRDefault="00ED2535" w:rsidP="00D97356">
      <w:pPr>
        <w:pStyle w:val="ListParagraph"/>
        <w:numPr>
          <w:ilvl w:val="0"/>
          <w:numId w:val="1"/>
        </w:numPr>
        <w:shd w:val="clear" w:color="auto" w:fill="FFFFFF"/>
        <w:rPr>
          <w:rFonts w:ascii="Sylfaen" w:hAnsi="Sylfaen" w:cs="Times New Roman"/>
          <w:b/>
          <w:color w:val="000000"/>
          <w:sz w:val="24"/>
          <w:szCs w:val="24"/>
          <w:lang w:val="ka-GE"/>
        </w:rPr>
      </w:pPr>
      <w:r w:rsidRPr="00192C0B">
        <w:rPr>
          <w:rFonts w:ascii="Sylfaen" w:hAnsi="Sylfaen" w:cs="Times New Roman"/>
          <w:b/>
          <w:color w:val="000000"/>
          <w:sz w:val="24"/>
          <w:szCs w:val="24"/>
          <w:lang w:val="ka-GE"/>
        </w:rPr>
        <w:t>რომელ წერტილებშია მაგნიტური ინდუქციის ვექტორი მიმართული მარჯნივ?</w:t>
      </w:r>
    </w:p>
    <w:p w14:paraId="6233E1BB" w14:textId="77777777" w:rsidR="00ED2535" w:rsidRPr="00192C0B" w:rsidRDefault="00ED2535" w:rsidP="00ED2535">
      <w:pPr>
        <w:shd w:val="clear" w:color="auto" w:fill="FFFFFF"/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</w:pPr>
    </w:p>
    <w:p w14:paraId="7B67A469" w14:textId="77777777" w:rsidR="00ED2535" w:rsidRPr="00192C0B" w:rsidRDefault="00ED2535" w:rsidP="00ED2535">
      <w:pPr>
        <w:shd w:val="clear" w:color="auto" w:fill="FFFFFF"/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</w:pPr>
    </w:p>
    <w:p w14:paraId="521B5C69" w14:textId="77777777" w:rsidR="00ED2535" w:rsidRPr="00192C0B" w:rsidRDefault="00ED2535" w:rsidP="00ED2535">
      <w:pPr>
        <w:jc w:val="center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noProof/>
          <w:sz w:val="24"/>
          <w:szCs w:val="24"/>
        </w:rPr>
        <w:drawing>
          <wp:inline distT="0" distB="0" distL="0" distR="0" wp14:anchorId="7C60766B" wp14:editId="1BABF457">
            <wp:extent cx="1876425" cy="1209675"/>
            <wp:effectExtent l="19050" t="0" r="9525" b="0"/>
            <wp:docPr id="14" name="Рисунок 4" descr="https://phys-oge.sdamgia.ru/get_file?id=1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hys-oge.sdamgia.ru/get_file?id=149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B5032E" w14:textId="77777777" w:rsidR="00ED2535" w:rsidRPr="00192C0B" w:rsidRDefault="00ED2535" w:rsidP="00ED2535">
      <w:pPr>
        <w:shd w:val="clear" w:color="auto" w:fill="FFFFFF"/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</w:pPr>
      <w:r w:rsidRPr="00192C0B"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ა)</w:t>
      </w:r>
      <w:r w:rsidRPr="00192C0B"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ab/>
        <w:t>1 და 2</w:t>
      </w:r>
    </w:p>
    <w:p w14:paraId="0147F027" w14:textId="77777777" w:rsidR="00ED2535" w:rsidRPr="00192C0B" w:rsidRDefault="00ED2535" w:rsidP="00ED2535">
      <w:pPr>
        <w:shd w:val="clear" w:color="auto" w:fill="FFFFFF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192C0B">
        <w:rPr>
          <w:rFonts w:ascii="Sylfaen" w:eastAsia="Times New Roman" w:hAnsi="Sylfaen" w:cs="Times New Roman"/>
          <w:sz w:val="24"/>
          <w:szCs w:val="24"/>
          <w:lang w:val="ka-GE"/>
        </w:rPr>
        <w:t>ბ)</w:t>
      </w:r>
      <w:r w:rsidRPr="00192C0B">
        <w:rPr>
          <w:rFonts w:ascii="Sylfaen" w:eastAsia="Times New Roman" w:hAnsi="Sylfaen" w:cs="Times New Roman"/>
          <w:sz w:val="24"/>
          <w:szCs w:val="24"/>
          <w:lang w:val="ka-GE"/>
        </w:rPr>
        <w:tab/>
      </w:r>
      <w:r w:rsidRPr="00192C0B"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2 და 4</w:t>
      </w:r>
    </w:p>
    <w:p w14:paraId="3FD4C622" w14:textId="77777777" w:rsidR="00ED2535" w:rsidRPr="00192C0B" w:rsidRDefault="00ED2535" w:rsidP="00ED2535">
      <w:pPr>
        <w:shd w:val="clear" w:color="auto" w:fill="FFFFFF"/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</w:pPr>
      <w:r w:rsidRPr="00192C0B"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გ)</w:t>
      </w:r>
      <w:r w:rsidRPr="00192C0B"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ab/>
        <w:t>1 და 4</w:t>
      </w:r>
    </w:p>
    <w:p w14:paraId="60C1E882" w14:textId="77777777" w:rsidR="00ED2535" w:rsidRPr="00192C0B" w:rsidRDefault="00ED2535" w:rsidP="00ED2535">
      <w:pPr>
        <w:shd w:val="clear" w:color="auto" w:fill="FFFFFF"/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</w:pPr>
      <w:r w:rsidRPr="00AD00DC">
        <w:rPr>
          <w:rFonts w:ascii="Sylfaen" w:eastAsia="Times New Roman" w:hAnsi="Sylfaen" w:cs="Times New Roman"/>
          <w:color w:val="000000"/>
          <w:sz w:val="24"/>
          <w:szCs w:val="24"/>
          <w:highlight w:val="green"/>
          <w:lang w:val="ka-GE"/>
        </w:rPr>
        <w:t>დ)</w:t>
      </w:r>
      <w:r w:rsidRPr="00AD00DC">
        <w:rPr>
          <w:rFonts w:ascii="Sylfaen" w:eastAsia="Times New Roman" w:hAnsi="Sylfaen" w:cs="Times New Roman"/>
          <w:color w:val="000000"/>
          <w:sz w:val="24"/>
          <w:szCs w:val="24"/>
          <w:highlight w:val="green"/>
          <w:lang w:val="ka-GE"/>
        </w:rPr>
        <w:tab/>
      </w:r>
      <w:r w:rsidRPr="00AD00DC">
        <w:rPr>
          <w:rFonts w:ascii="Sylfaen" w:eastAsia="Times New Roman" w:hAnsi="Sylfaen" w:cs="Times New Roman"/>
          <w:sz w:val="24"/>
          <w:szCs w:val="24"/>
          <w:highlight w:val="green"/>
          <w:lang w:val="ka-GE"/>
        </w:rPr>
        <w:t>2 და 3</w:t>
      </w:r>
    </w:p>
    <w:p w14:paraId="0A01A696" w14:textId="77777777" w:rsidR="00ED2535" w:rsidRPr="00192C0B" w:rsidRDefault="00ED2535" w:rsidP="00ED2535">
      <w:pPr>
        <w:ind w:hanging="720"/>
        <w:rPr>
          <w:rFonts w:ascii="Sylfaen" w:eastAsia="Times New Roman" w:hAnsi="Sylfaen"/>
          <w:sz w:val="24"/>
          <w:szCs w:val="24"/>
          <w:lang w:val="ka-GE"/>
        </w:rPr>
      </w:pPr>
    </w:p>
    <w:p w14:paraId="2B33C837" w14:textId="0789A2F5" w:rsidR="00ED2535" w:rsidRPr="00192C0B" w:rsidRDefault="00ED2535" w:rsidP="00ED2535">
      <w:pPr>
        <w:pStyle w:val="ListParagraph"/>
        <w:ind w:left="630" w:firstLine="0"/>
        <w:rPr>
          <w:rFonts w:ascii="Sylfaen" w:hAnsi="Sylfaen"/>
          <w:sz w:val="24"/>
          <w:szCs w:val="24"/>
          <w:lang w:val="ka-GE"/>
        </w:rPr>
      </w:pPr>
    </w:p>
    <w:p w14:paraId="7A097370" w14:textId="77777777" w:rsidR="005104D3" w:rsidRPr="00192C0B" w:rsidRDefault="005104D3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eastAsiaTheme="minorEastAsia" w:hAnsi="Sylfaen"/>
          <w:sz w:val="24"/>
          <w:szCs w:val="24"/>
          <w:lang w:val="ka-GE"/>
        </w:rPr>
      </w:pPr>
      <w:r w:rsidRPr="00192C0B">
        <w:rPr>
          <w:rFonts w:ascii="Sylfaen" w:eastAsiaTheme="minorEastAsia" w:hAnsi="Sylfaen" w:cs="Sylfaen"/>
          <w:b/>
          <w:sz w:val="24"/>
          <w:szCs w:val="24"/>
          <w:lang w:val="ka-GE"/>
        </w:rPr>
        <w:t>როგორ</w:t>
      </w:r>
      <w:r w:rsidRPr="00192C0B">
        <w:rPr>
          <w:rFonts w:ascii="Sylfaen" w:eastAsiaTheme="minorEastAsia" w:hAnsi="Sylfaen"/>
          <w:b/>
          <w:sz w:val="24"/>
          <w:szCs w:val="24"/>
          <w:lang w:val="ka-GE"/>
        </w:rPr>
        <w:t xml:space="preserve"> ურთერთქმედებენ მაგნიტები?</w:t>
      </w:r>
    </w:p>
    <w:p w14:paraId="579E876C" w14:textId="77777777" w:rsidR="005104D3" w:rsidRPr="00192C0B" w:rsidRDefault="005104D3" w:rsidP="005104D3">
      <w:pPr>
        <w:ind w:left="567" w:hanging="567"/>
        <w:rPr>
          <w:rFonts w:ascii="Sylfaen" w:hAnsi="Sylfaen"/>
          <w:sz w:val="24"/>
          <w:szCs w:val="24"/>
          <w:lang w:val="ka-GE"/>
        </w:rPr>
      </w:pP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ა) 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ab/>
        <w:t>მაგნიტების ერთსახელიანი პოლუსები ერთმანეთს განიზიდავენ, ხოლო საპირისპირო პოლუსები ერთმანეთს იზიდავენ</w:t>
      </w:r>
    </w:p>
    <w:p w14:paraId="77BE1E43" w14:textId="77777777" w:rsidR="005104D3" w:rsidRPr="00192C0B" w:rsidRDefault="005104D3" w:rsidP="005104D3">
      <w:pPr>
        <w:ind w:left="567" w:hanging="567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lastRenderedPageBreak/>
        <w:t xml:space="preserve">ბ) </w:t>
      </w:r>
      <w:r w:rsidRPr="00192C0B">
        <w:rPr>
          <w:rFonts w:ascii="Sylfaen" w:hAnsi="Sylfaen"/>
          <w:sz w:val="24"/>
          <w:szCs w:val="24"/>
          <w:lang w:val="ka-GE"/>
        </w:rPr>
        <w:tab/>
        <w:t>მაგნიტების პოლუსები ყოველთვის განიზიდავენ ერთმანეთს</w:t>
      </w:r>
    </w:p>
    <w:p w14:paraId="539BDCFC" w14:textId="77777777" w:rsidR="005104D3" w:rsidRPr="00192C0B" w:rsidRDefault="005104D3" w:rsidP="005104D3">
      <w:pPr>
        <w:ind w:left="567" w:hanging="567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  <w:t>მაგნიტების ერთსახელიანი პოლუსები ერთმანეთს იზიდავენ, ხოლო საპირისპირო პოლუსები ერთმანეთს განიზიდავენ</w:t>
      </w:r>
    </w:p>
    <w:p w14:paraId="1D799813" w14:textId="77777777" w:rsidR="005104D3" w:rsidRPr="00192C0B" w:rsidRDefault="005104D3" w:rsidP="005104D3">
      <w:pPr>
        <w:ind w:left="567" w:hanging="567"/>
        <w:rPr>
          <w:rFonts w:ascii="Sylfaen" w:hAnsi="Sylfaen"/>
          <w:sz w:val="24"/>
          <w:szCs w:val="24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  <w:t>მაგნიტების პოლუსები ყოველთვის მიიზიდავენ ერთმანეთს</w:t>
      </w:r>
    </w:p>
    <w:p w14:paraId="5CCBD34A" w14:textId="77777777" w:rsidR="005104D3" w:rsidRPr="00192C0B" w:rsidRDefault="005104D3" w:rsidP="005104D3">
      <w:pPr>
        <w:ind w:left="567" w:hanging="567"/>
        <w:rPr>
          <w:rFonts w:ascii="Sylfaen" w:hAnsi="Sylfaen"/>
          <w:sz w:val="24"/>
          <w:szCs w:val="24"/>
        </w:rPr>
      </w:pPr>
    </w:p>
    <w:p w14:paraId="1275952D" w14:textId="77777777" w:rsidR="005104D3" w:rsidRPr="00192C0B" w:rsidRDefault="005104D3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მაგნიტური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ველის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ვექტორული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მახასიათებელი არის:</w:t>
      </w:r>
    </w:p>
    <w:p w14:paraId="43E8AA47" w14:textId="77777777" w:rsidR="005104D3" w:rsidRPr="00192C0B" w:rsidRDefault="005104D3" w:rsidP="005104D3">
      <w:pPr>
        <w:tabs>
          <w:tab w:val="left" w:pos="720"/>
        </w:tabs>
        <w:ind w:left="567" w:hanging="567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>ა</w:t>
      </w:r>
      <w:r w:rsidRPr="00192C0B">
        <w:rPr>
          <w:rFonts w:ascii="Sylfaen" w:hAnsi="Sylfaen"/>
          <w:sz w:val="24"/>
          <w:szCs w:val="24"/>
          <w:lang w:val="ka-GE"/>
        </w:rPr>
        <w:t>)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 w:cs="Sylfaen"/>
          <w:sz w:val="24"/>
          <w:szCs w:val="24"/>
          <w:highlight w:val="green"/>
          <w:lang w:val="ka-GE"/>
        </w:rPr>
        <w:t>მაგნიტური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 </w:t>
      </w:r>
      <w:r w:rsidRPr="00AD00DC">
        <w:rPr>
          <w:rFonts w:ascii="Sylfaen" w:hAnsi="Sylfaen" w:cs="Sylfaen"/>
          <w:sz w:val="24"/>
          <w:szCs w:val="24"/>
          <w:highlight w:val="green"/>
          <w:lang w:val="ka-GE"/>
        </w:rPr>
        <w:t>ინდუქციის ვექტორი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 და მაგნიტური ველის დაძაბულობის ვექტორი</w:t>
      </w:r>
    </w:p>
    <w:p w14:paraId="4FD931D8" w14:textId="77777777" w:rsidR="005104D3" w:rsidRPr="00192C0B" w:rsidRDefault="005104D3" w:rsidP="005104D3">
      <w:pPr>
        <w:ind w:left="567" w:hanging="567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>ბ</w:t>
      </w:r>
      <w:r w:rsidRPr="00192C0B">
        <w:rPr>
          <w:rFonts w:ascii="Sylfaen" w:hAnsi="Sylfaen"/>
          <w:sz w:val="24"/>
          <w:szCs w:val="24"/>
          <w:lang w:val="ka-GE"/>
        </w:rPr>
        <w:t>)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192C0B">
        <w:rPr>
          <w:rFonts w:ascii="Sylfaen" w:hAnsi="Sylfaen" w:cs="Sylfaen"/>
          <w:sz w:val="24"/>
          <w:szCs w:val="24"/>
          <w:lang w:val="ka-GE"/>
        </w:rPr>
        <w:t>ძალა, რომლითაც მაგნიტური ველი მოქმედებს მასში მოთავსებულ მუხტზე</w:t>
      </w:r>
    </w:p>
    <w:p w14:paraId="5A5A1351" w14:textId="77777777" w:rsidR="005104D3" w:rsidRPr="00192C0B" w:rsidRDefault="005104D3" w:rsidP="005104D3">
      <w:pPr>
        <w:ind w:left="567" w:hanging="567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>გ</w:t>
      </w:r>
      <w:r w:rsidRPr="00192C0B">
        <w:rPr>
          <w:rFonts w:ascii="Sylfaen" w:hAnsi="Sylfaen"/>
          <w:sz w:val="24"/>
          <w:szCs w:val="24"/>
          <w:lang w:val="ka-GE"/>
        </w:rPr>
        <w:t>)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192C0B">
        <w:rPr>
          <w:rFonts w:ascii="Sylfaen" w:hAnsi="Sylfaen" w:cs="Sylfaen"/>
          <w:sz w:val="24"/>
          <w:szCs w:val="24"/>
          <w:lang w:val="ka-GE"/>
        </w:rPr>
        <w:t xml:space="preserve">მხოლოდ </w:t>
      </w:r>
      <w:r w:rsidRPr="00192C0B">
        <w:rPr>
          <w:rFonts w:ascii="Sylfaen" w:hAnsi="Sylfaen"/>
          <w:sz w:val="24"/>
          <w:szCs w:val="24"/>
          <w:lang w:val="ka-GE"/>
        </w:rPr>
        <w:t>მაგნიტური ველის დაძაბულობა</w:t>
      </w:r>
    </w:p>
    <w:p w14:paraId="4CA40130" w14:textId="77777777" w:rsidR="005104D3" w:rsidRPr="00192C0B" w:rsidRDefault="005104D3" w:rsidP="005104D3">
      <w:pPr>
        <w:ind w:left="567" w:hanging="567"/>
        <w:rPr>
          <w:rFonts w:ascii="Sylfaen" w:hAnsi="Sylfaen" w:cs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>დ</w:t>
      </w:r>
      <w:r w:rsidRPr="00192C0B">
        <w:rPr>
          <w:rFonts w:ascii="Sylfaen" w:hAnsi="Sylfaen"/>
          <w:sz w:val="24"/>
          <w:szCs w:val="24"/>
          <w:lang w:val="ka-GE"/>
        </w:rPr>
        <w:t>)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192C0B">
        <w:rPr>
          <w:rFonts w:ascii="Sylfaen" w:hAnsi="Sylfaen" w:cs="Sylfaen"/>
          <w:sz w:val="24"/>
          <w:szCs w:val="24"/>
          <w:lang w:val="ka-GE"/>
        </w:rPr>
        <w:t>მაგნიტური ინდუქციის ვექტორი და მაგნიტური ინდუქციის ნაკადი</w:t>
      </w:r>
    </w:p>
    <w:p w14:paraId="463D34E5" w14:textId="35230F42" w:rsidR="000555C7" w:rsidRPr="00192C0B" w:rsidRDefault="000555C7" w:rsidP="00ED2535">
      <w:pPr>
        <w:pStyle w:val="ListParagraph"/>
        <w:ind w:left="630" w:firstLine="0"/>
        <w:rPr>
          <w:rFonts w:ascii="Sylfaen" w:hAnsi="Sylfaen"/>
          <w:sz w:val="24"/>
          <w:szCs w:val="24"/>
          <w:lang w:val="ka-GE"/>
        </w:rPr>
      </w:pPr>
    </w:p>
    <w:p w14:paraId="5B240186" w14:textId="77777777" w:rsidR="000555C7" w:rsidRPr="00192C0B" w:rsidRDefault="000555C7" w:rsidP="000555C7">
      <w:pPr>
        <w:ind w:left="630" w:hanging="630"/>
        <w:rPr>
          <w:rFonts w:ascii="Sylfaen" w:hAnsi="Sylfaen"/>
          <w:sz w:val="24"/>
          <w:szCs w:val="24"/>
        </w:rPr>
      </w:pPr>
    </w:p>
    <w:p w14:paraId="605C9FB3" w14:textId="77777777" w:rsidR="000555C7" w:rsidRPr="00192C0B" w:rsidRDefault="000555C7" w:rsidP="000555C7">
      <w:pPr>
        <w:rPr>
          <w:rFonts w:ascii="Sylfaen" w:hAnsi="Sylfaen"/>
          <w:sz w:val="24"/>
          <w:szCs w:val="24"/>
        </w:rPr>
      </w:pPr>
    </w:p>
    <w:p w14:paraId="5C678286" w14:textId="77777777" w:rsidR="000555C7" w:rsidRPr="00192C0B" w:rsidRDefault="000555C7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მაგნიტის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ორ ნაწილად გატეხვისას:</w:t>
      </w:r>
    </w:p>
    <w:p w14:paraId="0A07291F" w14:textId="77777777" w:rsidR="000555C7" w:rsidRPr="00192C0B" w:rsidRDefault="000555C7" w:rsidP="000555C7">
      <w:pPr>
        <w:pStyle w:val="ListParagraph"/>
        <w:ind w:left="36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192C0B">
        <w:rPr>
          <w:rFonts w:ascii="Sylfaen" w:hAnsi="Sylfaen"/>
          <w:sz w:val="24"/>
          <w:szCs w:val="24"/>
          <w:lang w:val="ka-GE"/>
        </w:rPr>
        <w:tab/>
        <w:t>მიიღება ორი ერთპოლუსიანი მაგნიტი</w:t>
      </w:r>
    </w:p>
    <w:p w14:paraId="4FC146F4" w14:textId="77777777" w:rsidR="000555C7" w:rsidRPr="00192C0B" w:rsidRDefault="000555C7" w:rsidP="000555C7">
      <w:pPr>
        <w:pStyle w:val="ListParagraph"/>
        <w:ind w:left="36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192C0B">
        <w:rPr>
          <w:rFonts w:ascii="Sylfaen" w:hAnsi="Sylfaen"/>
          <w:sz w:val="24"/>
          <w:szCs w:val="24"/>
          <w:lang w:val="ka-GE"/>
        </w:rPr>
        <w:tab/>
        <w:t>მიიღება ორი ნატეხი მაგნიტური თვისებების გარეშე</w:t>
      </w:r>
    </w:p>
    <w:p w14:paraId="44CBDD6D" w14:textId="77777777" w:rsidR="000555C7" w:rsidRPr="00192C0B" w:rsidRDefault="000555C7" w:rsidP="000555C7">
      <w:pPr>
        <w:pStyle w:val="ListParagraph"/>
        <w:ind w:left="36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თითოეულ ნატეხს  ექნება ორივე (</w:t>
      </w:r>
      <w:r w:rsidRPr="00AD00DC">
        <w:rPr>
          <w:rFonts w:ascii="Sylfaen" w:hAnsi="Sylfaen"/>
          <w:sz w:val="24"/>
          <w:szCs w:val="24"/>
          <w:highlight w:val="green"/>
        </w:rPr>
        <w:t xml:space="preserve">N 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და </w:t>
      </w:r>
      <w:r w:rsidRPr="00AD00DC">
        <w:rPr>
          <w:rFonts w:ascii="Sylfaen" w:hAnsi="Sylfaen"/>
          <w:sz w:val="24"/>
          <w:szCs w:val="24"/>
          <w:highlight w:val="green"/>
        </w:rPr>
        <w:t>S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) პოლუსი</w:t>
      </w:r>
    </w:p>
    <w:p w14:paraId="5BFA6FD2" w14:textId="77777777" w:rsidR="000555C7" w:rsidRPr="00192C0B" w:rsidRDefault="000555C7" w:rsidP="000555C7">
      <w:pPr>
        <w:pStyle w:val="ListParagraph"/>
        <w:ind w:left="36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192C0B">
        <w:rPr>
          <w:rFonts w:ascii="Sylfaen" w:hAnsi="Sylfaen"/>
          <w:sz w:val="24"/>
          <w:szCs w:val="24"/>
          <w:lang w:val="ka-GE"/>
        </w:rPr>
        <w:tab/>
        <w:t>ერთს შეუნარჩუნდება მაგნიტური თვისებები, მეორეს</w:t>
      </w:r>
      <w:r w:rsidRPr="00192C0B">
        <w:rPr>
          <w:rFonts w:ascii="Sylfaen" w:hAnsi="Sylfaen"/>
          <w:sz w:val="24"/>
          <w:szCs w:val="24"/>
        </w:rPr>
        <w:t xml:space="preserve"> - </w:t>
      </w:r>
      <w:r w:rsidRPr="00192C0B">
        <w:rPr>
          <w:rFonts w:ascii="Sylfaen" w:hAnsi="Sylfaen"/>
          <w:sz w:val="24"/>
          <w:szCs w:val="24"/>
          <w:lang w:val="ka-GE"/>
        </w:rPr>
        <w:t xml:space="preserve"> არა </w:t>
      </w:r>
    </w:p>
    <w:p w14:paraId="31A0A13C" w14:textId="77777777" w:rsidR="000555C7" w:rsidRPr="00192C0B" w:rsidRDefault="000555C7" w:rsidP="000555C7">
      <w:pPr>
        <w:pStyle w:val="ListParagraph"/>
        <w:ind w:left="360"/>
        <w:rPr>
          <w:rFonts w:ascii="Sylfaen" w:hAnsi="Sylfaen"/>
          <w:sz w:val="24"/>
          <w:szCs w:val="24"/>
          <w:lang w:val="en-GB"/>
        </w:rPr>
      </w:pPr>
    </w:p>
    <w:p w14:paraId="4B6873ED" w14:textId="77777777" w:rsidR="0016038E" w:rsidRPr="00192C0B" w:rsidRDefault="0016038E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რითი</w:t>
      </w:r>
      <w:r w:rsidRPr="00192C0B">
        <w:rPr>
          <w:rFonts w:ascii="Sylfaen" w:hAnsi="Sylfaen" w:cs="Calibri"/>
          <w:b/>
          <w:sz w:val="24"/>
          <w:szCs w:val="24"/>
          <w:lang w:val="ka-GE"/>
        </w:rPr>
        <w:t xml:space="preserve"> 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გენერირდება მაგნიტური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ველი?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14:paraId="013419A0" w14:textId="77777777" w:rsidR="0016038E" w:rsidRPr="00192C0B" w:rsidRDefault="0016038E" w:rsidP="0016038E">
      <w:pPr>
        <w:rPr>
          <w:rFonts w:ascii="Sylfaen" w:hAnsi="Sylfaen" w:cs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ა)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192C0B">
        <w:rPr>
          <w:rFonts w:ascii="Sylfaen" w:hAnsi="Sylfaen" w:cs="Sylfaen"/>
          <w:sz w:val="24"/>
          <w:szCs w:val="24"/>
          <w:lang w:val="ka-GE"/>
        </w:rPr>
        <w:t>მაგნიტური</w:t>
      </w:r>
      <w:r w:rsidRPr="00192C0B">
        <w:rPr>
          <w:rFonts w:ascii="Sylfaen" w:hAnsi="Sylfaen"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sz w:val="24"/>
          <w:szCs w:val="24"/>
          <w:lang w:val="ka-GE"/>
        </w:rPr>
        <w:t>ველი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/>
          <w:sz w:val="24"/>
          <w:szCs w:val="24"/>
          <w:lang w:val="ka-GE"/>
        </w:rPr>
        <w:t xml:space="preserve">გენერირდება </w:t>
      </w:r>
      <w:r w:rsidRPr="00192C0B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192C0B">
        <w:rPr>
          <w:rFonts w:ascii="Sylfaen" w:hAnsi="Sylfaen"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sz w:val="24"/>
          <w:szCs w:val="24"/>
          <w:lang w:val="ka-GE"/>
        </w:rPr>
        <w:t>ელექტრული</w:t>
      </w:r>
      <w:r w:rsidRPr="00192C0B">
        <w:rPr>
          <w:rFonts w:ascii="Sylfaen" w:hAnsi="Sylfaen"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sz w:val="24"/>
          <w:szCs w:val="24"/>
          <w:lang w:val="ka-GE"/>
        </w:rPr>
        <w:t>მუხტის</w:t>
      </w:r>
      <w:r w:rsidRPr="00192C0B">
        <w:rPr>
          <w:rFonts w:ascii="Sylfaen" w:hAnsi="Sylfaen"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sz w:val="24"/>
          <w:szCs w:val="24"/>
          <w:lang w:val="ka-GE"/>
        </w:rPr>
        <w:t>მიერ</w:t>
      </w:r>
    </w:p>
    <w:p w14:paraId="46C7D063" w14:textId="77777777" w:rsidR="0016038E" w:rsidRPr="00192C0B" w:rsidRDefault="0016038E" w:rsidP="0016038E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>ბ</w:t>
      </w:r>
      <w:r w:rsidRPr="00192C0B">
        <w:rPr>
          <w:rFonts w:ascii="Sylfaen" w:hAnsi="Sylfaen"/>
          <w:sz w:val="24"/>
          <w:szCs w:val="24"/>
          <w:lang w:val="ka-GE"/>
        </w:rPr>
        <w:t>)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 w:cs="Sylfaen"/>
          <w:sz w:val="24"/>
          <w:szCs w:val="24"/>
          <w:highlight w:val="green"/>
          <w:lang w:val="ka-GE"/>
        </w:rPr>
        <w:t>მაგნიტური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 </w:t>
      </w:r>
      <w:r w:rsidRPr="00AD00DC">
        <w:rPr>
          <w:rFonts w:ascii="Sylfaen" w:hAnsi="Sylfaen" w:cs="Sylfaen"/>
          <w:sz w:val="24"/>
          <w:szCs w:val="24"/>
          <w:highlight w:val="green"/>
          <w:lang w:val="ka-GE"/>
        </w:rPr>
        <w:t>ველი</w:t>
      </w:r>
      <w:r w:rsidRPr="00AD00DC">
        <w:rPr>
          <w:rFonts w:ascii="Sylfaen" w:hAnsi="Sylfaen"/>
          <w:b/>
          <w:sz w:val="24"/>
          <w:szCs w:val="24"/>
          <w:highlight w:val="green"/>
          <w:lang w:val="ka-GE"/>
        </w:rPr>
        <w:t xml:space="preserve"> 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გენერირდება </w:t>
      </w:r>
      <w:r w:rsidRPr="00AD00DC">
        <w:rPr>
          <w:rFonts w:ascii="Sylfaen" w:hAnsi="Sylfaen" w:cs="Sylfaen"/>
          <w:sz w:val="24"/>
          <w:szCs w:val="24"/>
          <w:highlight w:val="green"/>
          <w:lang w:val="ka-GE"/>
        </w:rPr>
        <w:t>მოძრავი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 </w:t>
      </w:r>
      <w:r w:rsidRPr="00AD00DC">
        <w:rPr>
          <w:rFonts w:ascii="Sylfaen" w:hAnsi="Sylfaen" w:cs="Sylfaen"/>
          <w:sz w:val="24"/>
          <w:szCs w:val="24"/>
          <w:highlight w:val="green"/>
          <w:lang w:val="ka-GE"/>
        </w:rPr>
        <w:t>ელექტრული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 </w:t>
      </w:r>
      <w:r w:rsidRPr="00AD00DC">
        <w:rPr>
          <w:rFonts w:ascii="Sylfaen" w:hAnsi="Sylfaen" w:cs="Sylfaen"/>
          <w:sz w:val="24"/>
          <w:szCs w:val="24"/>
          <w:highlight w:val="green"/>
          <w:lang w:val="ka-GE"/>
        </w:rPr>
        <w:t>მუხტის</w:t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 xml:space="preserve"> </w:t>
      </w:r>
      <w:r w:rsidRPr="00AD00DC">
        <w:rPr>
          <w:rFonts w:ascii="Sylfaen" w:hAnsi="Sylfaen" w:cs="Sylfaen"/>
          <w:sz w:val="24"/>
          <w:szCs w:val="24"/>
          <w:highlight w:val="green"/>
          <w:lang w:val="ka-GE"/>
        </w:rPr>
        <w:t>მიერ</w:t>
      </w:r>
    </w:p>
    <w:p w14:paraId="7A9247D2" w14:textId="77777777" w:rsidR="0016038E" w:rsidRPr="00192C0B" w:rsidRDefault="0016038E" w:rsidP="0016038E">
      <w:p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>გ</w:t>
      </w:r>
      <w:r w:rsidRPr="00192C0B">
        <w:rPr>
          <w:rFonts w:ascii="Sylfaen" w:hAnsi="Sylfaen"/>
          <w:sz w:val="24"/>
          <w:szCs w:val="24"/>
          <w:lang w:val="ka-GE"/>
        </w:rPr>
        <w:t>)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192C0B">
        <w:rPr>
          <w:rFonts w:ascii="Sylfaen" w:hAnsi="Sylfaen" w:cs="Sylfaen"/>
          <w:sz w:val="24"/>
          <w:szCs w:val="24"/>
          <w:lang w:val="ka-GE"/>
        </w:rPr>
        <w:t>მაგნიტური</w:t>
      </w:r>
      <w:r w:rsidRPr="00192C0B">
        <w:rPr>
          <w:rFonts w:ascii="Sylfaen" w:hAnsi="Sylfaen"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sz w:val="24"/>
          <w:szCs w:val="24"/>
          <w:lang w:val="ka-GE"/>
        </w:rPr>
        <w:t>ველი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/>
          <w:sz w:val="24"/>
          <w:szCs w:val="24"/>
          <w:lang w:val="ka-GE"/>
        </w:rPr>
        <w:t xml:space="preserve">გენერირდება </w:t>
      </w:r>
      <w:r w:rsidRPr="00192C0B">
        <w:rPr>
          <w:rFonts w:ascii="Sylfaen" w:hAnsi="Sylfaen" w:cs="Sylfaen"/>
          <w:sz w:val="24"/>
          <w:szCs w:val="24"/>
          <w:lang w:val="ka-GE"/>
        </w:rPr>
        <w:t>როგორც მოძრავი, ისე უძრავი მუხტების</w:t>
      </w:r>
      <w:r w:rsidRPr="00192C0B">
        <w:rPr>
          <w:rFonts w:ascii="Sylfaen" w:hAnsi="Sylfaen"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sz w:val="24"/>
          <w:szCs w:val="24"/>
          <w:lang w:val="ka-GE"/>
        </w:rPr>
        <w:t>მიერ</w:t>
      </w:r>
    </w:p>
    <w:p w14:paraId="58DA3122" w14:textId="77777777" w:rsidR="0016038E" w:rsidRPr="00192C0B" w:rsidRDefault="0016038E" w:rsidP="0016038E">
      <w:pPr>
        <w:rPr>
          <w:rFonts w:ascii="Sylfaen" w:hAnsi="Sylfaen" w:cs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>დ</w:t>
      </w:r>
      <w:r w:rsidRPr="00192C0B">
        <w:rPr>
          <w:rFonts w:ascii="Sylfaen" w:hAnsi="Sylfaen"/>
          <w:sz w:val="24"/>
          <w:szCs w:val="24"/>
          <w:lang w:val="ka-GE"/>
        </w:rPr>
        <w:t>)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192C0B">
        <w:rPr>
          <w:rFonts w:ascii="Sylfaen" w:hAnsi="Sylfaen" w:cs="Sylfaen"/>
          <w:sz w:val="24"/>
          <w:szCs w:val="24"/>
          <w:lang w:val="ka-GE"/>
        </w:rPr>
        <w:t>მაგნიტური</w:t>
      </w:r>
      <w:r w:rsidRPr="00192C0B">
        <w:rPr>
          <w:rFonts w:ascii="Sylfaen" w:hAnsi="Sylfaen"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sz w:val="24"/>
          <w:szCs w:val="24"/>
          <w:lang w:val="ka-GE"/>
        </w:rPr>
        <w:t>ველი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/>
          <w:sz w:val="24"/>
          <w:szCs w:val="24"/>
          <w:lang w:val="ka-GE"/>
        </w:rPr>
        <w:t xml:space="preserve">გენერირდება </w:t>
      </w:r>
      <w:r w:rsidRPr="00192C0B">
        <w:rPr>
          <w:rFonts w:ascii="Sylfaen" w:hAnsi="Sylfaen" w:cs="Sylfaen"/>
          <w:sz w:val="24"/>
          <w:szCs w:val="24"/>
          <w:lang w:val="ka-GE"/>
        </w:rPr>
        <w:t>დიპოლის</w:t>
      </w:r>
      <w:r w:rsidRPr="00192C0B">
        <w:rPr>
          <w:rFonts w:ascii="Sylfaen" w:hAnsi="Sylfaen"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sz w:val="24"/>
          <w:szCs w:val="24"/>
          <w:lang w:val="ka-GE"/>
        </w:rPr>
        <w:t>მიერ</w:t>
      </w:r>
    </w:p>
    <w:p w14:paraId="1D0D1731" w14:textId="77777777" w:rsidR="000555C7" w:rsidRPr="00192C0B" w:rsidRDefault="000555C7" w:rsidP="00ED2535">
      <w:pPr>
        <w:pStyle w:val="ListParagraph"/>
        <w:ind w:left="630" w:firstLine="0"/>
        <w:rPr>
          <w:rFonts w:ascii="Sylfaen" w:hAnsi="Sylfaen"/>
          <w:sz w:val="24"/>
          <w:szCs w:val="24"/>
          <w:lang w:val="ka-GE"/>
        </w:rPr>
      </w:pPr>
    </w:p>
    <w:p w14:paraId="573801F4" w14:textId="77777777" w:rsidR="00D23295" w:rsidRPr="00192C0B" w:rsidRDefault="00D23295" w:rsidP="00D97356">
      <w:pPr>
        <w:pStyle w:val="ListParagraph"/>
        <w:numPr>
          <w:ilvl w:val="0"/>
          <w:numId w:val="1"/>
        </w:numPr>
        <w:spacing w:line="276" w:lineRule="auto"/>
        <w:rPr>
          <w:rFonts w:ascii="Sylfaen" w:hAnsi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როგორ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შეიძლება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მოიხსნას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დამაგნიტების</w:t>
      </w:r>
      <w:r w:rsidRPr="00192C0B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92C0B">
        <w:rPr>
          <w:rFonts w:ascii="Sylfaen" w:hAnsi="Sylfaen" w:cs="Sylfaen"/>
          <w:b/>
          <w:sz w:val="24"/>
          <w:szCs w:val="24"/>
          <w:lang w:val="ka-GE"/>
        </w:rPr>
        <w:t>ეფექტი</w:t>
      </w:r>
      <w:r w:rsidRPr="00192C0B">
        <w:rPr>
          <w:rFonts w:ascii="Sylfaen" w:hAnsi="Sylfaen"/>
          <w:b/>
          <w:sz w:val="24"/>
          <w:szCs w:val="24"/>
          <w:lang w:val="ka-GE"/>
        </w:rPr>
        <w:t>?</w:t>
      </w:r>
    </w:p>
    <w:p w14:paraId="1AAFCCBA" w14:textId="77777777" w:rsidR="00D23295" w:rsidRPr="00192C0B" w:rsidRDefault="00D23295" w:rsidP="00D23295">
      <w:pPr>
        <w:spacing w:line="276" w:lineRule="auto"/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/>
          <w:sz w:val="24"/>
          <w:szCs w:val="24"/>
          <w:lang w:val="ka-GE"/>
        </w:rPr>
        <w:tab/>
        <w:t>დამაგნიტების ეფექტის მოხსნა შესაძლებელია  დაბალი ტემპერატურის პირობებში (&lt;0</w:t>
      </w:r>
      <w:r w:rsidRPr="00192C0B">
        <w:rPr>
          <w:rFonts w:ascii="Sylfaen" w:hAnsi="Sylfaen"/>
          <w:sz w:val="24"/>
          <w:szCs w:val="24"/>
          <w:vertAlign w:val="superscript"/>
          <w:lang w:val="ka-GE"/>
        </w:rPr>
        <w:t>0</w:t>
      </w:r>
      <w:r w:rsidRPr="00192C0B">
        <w:rPr>
          <w:rFonts w:ascii="Sylfaen" w:hAnsi="Sylfaen"/>
          <w:sz w:val="24"/>
          <w:szCs w:val="24"/>
        </w:rPr>
        <w:t>C)</w:t>
      </w:r>
    </w:p>
    <w:p w14:paraId="654DC24D" w14:textId="77777777" w:rsidR="00D23295" w:rsidRPr="00192C0B" w:rsidRDefault="00D23295" w:rsidP="00D23295">
      <w:pPr>
        <w:spacing w:line="276" w:lineRule="auto"/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ბ)  </w:t>
      </w:r>
      <w:r w:rsidRPr="00192C0B">
        <w:rPr>
          <w:rFonts w:ascii="Sylfaen" w:hAnsi="Sylfaen"/>
          <w:sz w:val="24"/>
          <w:szCs w:val="24"/>
          <w:lang w:val="ka-GE"/>
        </w:rPr>
        <w:tab/>
        <w:t>დამაგნიტების ეფექტის მოხსნა შესაძლებელია საპირისპიროდ მიმართული სუსტი მაგნიტური ველის ზემოქმედებით.</w:t>
      </w:r>
    </w:p>
    <w:p w14:paraId="7323EFCB" w14:textId="77777777" w:rsidR="00D23295" w:rsidRPr="00192C0B" w:rsidRDefault="00D23295" w:rsidP="00D23295">
      <w:pPr>
        <w:spacing w:line="276" w:lineRule="auto"/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/>
          <w:sz w:val="24"/>
          <w:szCs w:val="24"/>
          <w:lang w:val="ka-GE"/>
        </w:rPr>
        <w:tab/>
        <w:t>დამაგნიტების ეფექტის მოხსნა შესაძლებელია   გარეთა მაგნიტური ველის გამორთვის შედეგად.</w:t>
      </w:r>
    </w:p>
    <w:p w14:paraId="44B32732" w14:textId="77777777" w:rsidR="00D23295" w:rsidRPr="00192C0B" w:rsidRDefault="00D23295" w:rsidP="00D23295">
      <w:pPr>
        <w:spacing w:line="276" w:lineRule="auto"/>
        <w:ind w:hanging="72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 xml:space="preserve">დ) 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დამაგნიტების ეფექტის მოხსნა შესაძლებელია  საპირისპიროდ მიმართული ძლიერი მაგნიტური ველის ზემოქმედების, ან მაღალი ტემპერატურის (კიურის ტემპერატურის) შედეგად.</w:t>
      </w:r>
    </w:p>
    <w:p w14:paraId="6E639E76" w14:textId="77777777" w:rsidR="0016038E" w:rsidRPr="00192C0B" w:rsidRDefault="0016038E" w:rsidP="0016038E">
      <w:pPr>
        <w:ind w:hanging="720"/>
        <w:rPr>
          <w:rFonts w:ascii="Sylfaen" w:hAnsi="Sylfaen"/>
          <w:sz w:val="24"/>
          <w:szCs w:val="24"/>
          <w:lang w:val="ka-GE"/>
        </w:rPr>
      </w:pPr>
    </w:p>
    <w:p w14:paraId="1F2BCAED" w14:textId="77777777" w:rsidR="00AA451A" w:rsidRPr="00192C0B" w:rsidRDefault="00AA451A" w:rsidP="0016038E">
      <w:pPr>
        <w:ind w:hanging="720"/>
        <w:rPr>
          <w:rFonts w:ascii="Sylfaen" w:hAnsi="Sylfaen"/>
          <w:sz w:val="24"/>
          <w:szCs w:val="24"/>
          <w:lang w:val="ka-GE"/>
        </w:rPr>
      </w:pPr>
    </w:p>
    <w:p w14:paraId="6E14AFF9" w14:textId="77777777" w:rsidR="00AA451A" w:rsidRPr="00192C0B" w:rsidRDefault="00AA451A" w:rsidP="0016038E">
      <w:pPr>
        <w:ind w:hanging="720"/>
        <w:rPr>
          <w:rFonts w:ascii="Sylfaen" w:hAnsi="Sylfaen"/>
          <w:sz w:val="24"/>
          <w:szCs w:val="24"/>
          <w:lang w:val="ka-GE"/>
        </w:rPr>
      </w:pPr>
    </w:p>
    <w:p w14:paraId="2AAFE768" w14:textId="77777777" w:rsidR="00AA451A" w:rsidRPr="00192C0B" w:rsidRDefault="00AA451A" w:rsidP="0016038E">
      <w:pPr>
        <w:ind w:hanging="720"/>
        <w:rPr>
          <w:rFonts w:ascii="Sylfaen" w:hAnsi="Sylfaen"/>
          <w:sz w:val="24"/>
          <w:szCs w:val="24"/>
          <w:lang w:val="ka-GE"/>
        </w:rPr>
      </w:pPr>
    </w:p>
    <w:p w14:paraId="548B167B" w14:textId="77777777" w:rsidR="00A3505F" w:rsidRPr="00192C0B" w:rsidRDefault="00A3505F" w:rsidP="00D97356">
      <w:pPr>
        <w:pStyle w:val="ListParagraph"/>
        <w:numPr>
          <w:ilvl w:val="0"/>
          <w:numId w:val="1"/>
        </w:numPr>
        <w:jc w:val="left"/>
        <w:rPr>
          <w:rFonts w:ascii="Sylfaen" w:hAnsi="Sylfaen"/>
          <w:b/>
          <w:sz w:val="24"/>
          <w:szCs w:val="24"/>
        </w:rPr>
      </w:pPr>
      <w:proofErr w:type="spellStart"/>
      <w:r w:rsidRPr="00192C0B">
        <w:rPr>
          <w:rFonts w:ascii="Sylfaen" w:hAnsi="Sylfaen" w:cs="Sylfaen"/>
          <w:b/>
          <w:sz w:val="24"/>
          <w:szCs w:val="24"/>
        </w:rPr>
        <w:lastRenderedPageBreak/>
        <w:t>ჩამოთვლილთაგან</w:t>
      </w:r>
      <w:proofErr w:type="spellEnd"/>
      <w:r w:rsidRPr="00192C0B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192C0B">
        <w:rPr>
          <w:rFonts w:ascii="Sylfaen" w:hAnsi="Sylfaen"/>
          <w:b/>
          <w:sz w:val="24"/>
          <w:szCs w:val="24"/>
        </w:rPr>
        <w:t>რომელია</w:t>
      </w:r>
      <w:proofErr w:type="spellEnd"/>
      <w:r w:rsidRPr="00192C0B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192C0B">
        <w:rPr>
          <w:rFonts w:ascii="Sylfaen" w:hAnsi="Sylfaen"/>
          <w:b/>
          <w:sz w:val="24"/>
          <w:szCs w:val="24"/>
        </w:rPr>
        <w:t>სწორი</w:t>
      </w:r>
      <w:proofErr w:type="spellEnd"/>
      <w:r w:rsidRPr="00192C0B">
        <w:rPr>
          <w:rFonts w:ascii="Sylfaen" w:hAnsi="Sylfaen"/>
          <w:b/>
          <w:sz w:val="24"/>
          <w:szCs w:val="24"/>
        </w:rPr>
        <w:t>?</w:t>
      </w:r>
    </w:p>
    <w:p w14:paraId="76EA4ED6" w14:textId="77777777" w:rsidR="00A3505F" w:rsidRPr="00192C0B" w:rsidRDefault="00A3505F" w:rsidP="00A3505F">
      <w:pPr>
        <w:rPr>
          <w:rFonts w:ascii="Sylfaen" w:hAnsi="Sylfaen"/>
          <w:sz w:val="24"/>
          <w:szCs w:val="24"/>
        </w:rPr>
      </w:pPr>
      <w:r w:rsidRPr="00192C0B">
        <w:rPr>
          <w:rFonts w:ascii="Sylfaen" w:hAnsi="Sylfaen"/>
          <w:sz w:val="24"/>
          <w:szCs w:val="24"/>
        </w:rPr>
        <w:t>ა)</w:t>
      </w:r>
      <w:r w:rsidRPr="00192C0B">
        <w:rPr>
          <w:rFonts w:ascii="Sylfaen" w:hAnsi="Sylfaen"/>
          <w:sz w:val="24"/>
          <w:szCs w:val="24"/>
        </w:rPr>
        <w:tab/>
      </w:r>
      <w:proofErr w:type="spellStart"/>
      <w:r w:rsidRPr="00192C0B">
        <w:rPr>
          <w:rFonts w:ascii="Sylfaen" w:hAnsi="Sylfaen"/>
          <w:sz w:val="24"/>
          <w:szCs w:val="24"/>
        </w:rPr>
        <w:t>ატომის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/>
          <w:sz w:val="24"/>
          <w:szCs w:val="24"/>
        </w:rPr>
        <w:t>მასის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/>
          <w:sz w:val="24"/>
          <w:szCs w:val="24"/>
        </w:rPr>
        <w:t>დიდ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/>
          <w:sz w:val="24"/>
          <w:szCs w:val="24"/>
        </w:rPr>
        <w:t>ნაწილს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/>
          <w:sz w:val="24"/>
          <w:szCs w:val="24"/>
        </w:rPr>
        <w:t>შეადგენს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/>
          <w:sz w:val="24"/>
          <w:szCs w:val="24"/>
        </w:rPr>
        <w:t>ელექტრონების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/>
          <w:sz w:val="24"/>
          <w:szCs w:val="24"/>
        </w:rPr>
        <w:t>მასა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</w:p>
    <w:p w14:paraId="15DF6600" w14:textId="77777777" w:rsidR="00A3505F" w:rsidRPr="00192C0B" w:rsidRDefault="00A3505F" w:rsidP="00A3505F">
      <w:pPr>
        <w:rPr>
          <w:rFonts w:ascii="Sylfaen" w:hAnsi="Sylfaen"/>
          <w:sz w:val="24"/>
          <w:szCs w:val="24"/>
        </w:rPr>
      </w:pPr>
      <w:r w:rsidRPr="00192C0B">
        <w:rPr>
          <w:rFonts w:ascii="Sylfaen" w:hAnsi="Sylfaen"/>
          <w:sz w:val="24"/>
          <w:szCs w:val="24"/>
        </w:rPr>
        <w:t>ბ)</w:t>
      </w:r>
      <w:r w:rsidRPr="00192C0B">
        <w:rPr>
          <w:rFonts w:ascii="Sylfaen" w:hAnsi="Sylfaen"/>
          <w:sz w:val="24"/>
          <w:szCs w:val="24"/>
        </w:rPr>
        <w:tab/>
      </w:r>
      <w:proofErr w:type="spellStart"/>
      <w:r w:rsidRPr="00AD00DC">
        <w:rPr>
          <w:rFonts w:ascii="Sylfaen" w:hAnsi="Sylfaen"/>
          <w:sz w:val="24"/>
          <w:szCs w:val="24"/>
          <w:highlight w:val="green"/>
        </w:rPr>
        <w:t>ატომის</w:t>
      </w:r>
      <w:proofErr w:type="spellEnd"/>
      <w:r w:rsidRPr="00AD00DC">
        <w:rPr>
          <w:rFonts w:ascii="Sylfaen" w:hAnsi="Sylfaen"/>
          <w:sz w:val="24"/>
          <w:szCs w:val="24"/>
          <w:highlight w:val="green"/>
        </w:rPr>
        <w:t xml:space="preserve"> </w:t>
      </w:r>
      <w:proofErr w:type="spellStart"/>
      <w:r w:rsidRPr="00AD00DC">
        <w:rPr>
          <w:rFonts w:ascii="Sylfaen" w:hAnsi="Sylfaen"/>
          <w:sz w:val="24"/>
          <w:szCs w:val="24"/>
          <w:highlight w:val="green"/>
        </w:rPr>
        <w:t>მასა</w:t>
      </w:r>
      <w:proofErr w:type="spellEnd"/>
      <w:r w:rsidRPr="00AD00DC">
        <w:rPr>
          <w:rFonts w:ascii="Sylfaen" w:hAnsi="Sylfaen"/>
          <w:sz w:val="24"/>
          <w:szCs w:val="24"/>
          <w:highlight w:val="green"/>
        </w:rPr>
        <w:t xml:space="preserve"> </w:t>
      </w:r>
      <w:proofErr w:type="spellStart"/>
      <w:r w:rsidRPr="00AD00DC">
        <w:rPr>
          <w:rFonts w:ascii="Sylfaen" w:hAnsi="Sylfaen"/>
          <w:sz w:val="24"/>
          <w:szCs w:val="24"/>
          <w:highlight w:val="green"/>
        </w:rPr>
        <w:t>პრაქტიკულად</w:t>
      </w:r>
      <w:proofErr w:type="spellEnd"/>
      <w:r w:rsidRPr="00AD00DC">
        <w:rPr>
          <w:rFonts w:ascii="Sylfaen" w:hAnsi="Sylfaen"/>
          <w:sz w:val="24"/>
          <w:szCs w:val="24"/>
          <w:highlight w:val="green"/>
        </w:rPr>
        <w:t xml:space="preserve"> </w:t>
      </w:r>
      <w:proofErr w:type="spellStart"/>
      <w:r w:rsidRPr="00AD00DC">
        <w:rPr>
          <w:rFonts w:ascii="Sylfaen" w:hAnsi="Sylfaen"/>
          <w:sz w:val="24"/>
          <w:szCs w:val="24"/>
          <w:highlight w:val="green"/>
        </w:rPr>
        <w:t>მთლიანად</w:t>
      </w:r>
      <w:proofErr w:type="spellEnd"/>
      <w:r w:rsidRPr="00AD00DC">
        <w:rPr>
          <w:rFonts w:ascii="Sylfaen" w:hAnsi="Sylfaen"/>
          <w:sz w:val="24"/>
          <w:szCs w:val="24"/>
          <w:highlight w:val="green"/>
        </w:rPr>
        <w:t xml:space="preserve"> </w:t>
      </w:r>
      <w:proofErr w:type="spellStart"/>
      <w:r w:rsidRPr="00AD00DC">
        <w:rPr>
          <w:rFonts w:ascii="Sylfaen" w:hAnsi="Sylfaen"/>
          <w:sz w:val="24"/>
          <w:szCs w:val="24"/>
          <w:highlight w:val="green"/>
        </w:rPr>
        <w:t>კონცენტრირებულია</w:t>
      </w:r>
      <w:proofErr w:type="spellEnd"/>
      <w:r w:rsidRPr="00AD00DC">
        <w:rPr>
          <w:rFonts w:ascii="Sylfaen" w:hAnsi="Sylfaen"/>
          <w:sz w:val="24"/>
          <w:szCs w:val="24"/>
          <w:highlight w:val="green"/>
        </w:rPr>
        <w:t xml:space="preserve"> </w:t>
      </w:r>
      <w:proofErr w:type="spellStart"/>
      <w:r w:rsidRPr="00AD00DC">
        <w:rPr>
          <w:rFonts w:ascii="Sylfaen" w:hAnsi="Sylfaen"/>
          <w:sz w:val="24"/>
          <w:szCs w:val="24"/>
          <w:highlight w:val="green"/>
        </w:rPr>
        <w:t>ატომბირთვში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</w:p>
    <w:p w14:paraId="3658C406" w14:textId="77777777" w:rsidR="00A3505F" w:rsidRPr="00192C0B" w:rsidRDefault="00A3505F" w:rsidP="00A3505F">
      <w:pPr>
        <w:rPr>
          <w:rFonts w:ascii="Sylfaen" w:hAnsi="Sylfaen"/>
          <w:sz w:val="24"/>
          <w:szCs w:val="24"/>
        </w:rPr>
      </w:pPr>
      <w:r w:rsidRPr="00192C0B">
        <w:rPr>
          <w:rFonts w:ascii="Sylfaen" w:hAnsi="Sylfaen"/>
          <w:sz w:val="24"/>
          <w:szCs w:val="24"/>
        </w:rPr>
        <w:t>გ)</w:t>
      </w:r>
      <w:r w:rsidRPr="00192C0B">
        <w:rPr>
          <w:rFonts w:ascii="Sylfaen" w:hAnsi="Sylfaen"/>
          <w:sz w:val="24"/>
          <w:szCs w:val="24"/>
        </w:rPr>
        <w:tab/>
      </w:r>
      <w:proofErr w:type="spellStart"/>
      <w:r w:rsidRPr="00192C0B">
        <w:rPr>
          <w:rFonts w:ascii="Sylfaen" w:hAnsi="Sylfaen"/>
          <w:sz w:val="24"/>
          <w:szCs w:val="24"/>
        </w:rPr>
        <w:t>ატომის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/>
          <w:sz w:val="24"/>
          <w:szCs w:val="24"/>
        </w:rPr>
        <w:t>ზომა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/>
          <w:sz w:val="24"/>
          <w:szCs w:val="24"/>
        </w:rPr>
        <w:t>ბევრად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/>
          <w:sz w:val="24"/>
          <w:szCs w:val="24"/>
        </w:rPr>
        <w:t>აღემატება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/>
          <w:sz w:val="24"/>
          <w:szCs w:val="24"/>
        </w:rPr>
        <w:t>ელექტრონული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/>
          <w:sz w:val="24"/>
          <w:szCs w:val="24"/>
        </w:rPr>
        <w:t>ღრუბელის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/>
          <w:sz w:val="24"/>
          <w:szCs w:val="24"/>
        </w:rPr>
        <w:t>ზომას</w:t>
      </w:r>
      <w:proofErr w:type="spellEnd"/>
    </w:p>
    <w:p w14:paraId="0664F299" w14:textId="77777777" w:rsidR="00A3505F" w:rsidRPr="00192C0B" w:rsidRDefault="00A3505F" w:rsidP="00A3505F">
      <w:pPr>
        <w:rPr>
          <w:rFonts w:ascii="Sylfaen" w:hAnsi="Sylfaen"/>
          <w:sz w:val="24"/>
          <w:szCs w:val="24"/>
        </w:rPr>
      </w:pPr>
      <w:r w:rsidRPr="00192C0B">
        <w:rPr>
          <w:rFonts w:ascii="Sylfaen" w:hAnsi="Sylfaen"/>
          <w:sz w:val="24"/>
          <w:szCs w:val="24"/>
        </w:rPr>
        <w:t>დ)</w:t>
      </w:r>
      <w:r w:rsidRPr="00192C0B">
        <w:rPr>
          <w:rFonts w:ascii="Sylfaen" w:hAnsi="Sylfaen"/>
          <w:sz w:val="24"/>
          <w:szCs w:val="24"/>
        </w:rPr>
        <w:tab/>
      </w:r>
      <w:proofErr w:type="spellStart"/>
      <w:proofErr w:type="gramStart"/>
      <w:r w:rsidRPr="00192C0B">
        <w:rPr>
          <w:rFonts w:ascii="Sylfaen" w:hAnsi="Sylfaen"/>
          <w:sz w:val="24"/>
          <w:szCs w:val="24"/>
        </w:rPr>
        <w:t>ატომის</w:t>
      </w:r>
      <w:proofErr w:type="spellEnd"/>
      <w:proofErr w:type="gram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/>
          <w:sz w:val="24"/>
          <w:szCs w:val="24"/>
        </w:rPr>
        <w:t>ზომა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/>
          <w:sz w:val="24"/>
          <w:szCs w:val="24"/>
        </w:rPr>
        <w:t>ბევრად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/>
          <w:sz w:val="24"/>
          <w:szCs w:val="24"/>
        </w:rPr>
        <w:t>ნაკლებია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/>
          <w:sz w:val="24"/>
          <w:szCs w:val="24"/>
        </w:rPr>
        <w:t>ვიდრე</w:t>
      </w:r>
      <w:proofErr w:type="spellEnd"/>
      <w:r w:rsidRPr="00192C0B">
        <w:rPr>
          <w:rFonts w:ascii="Sylfaen" w:hAnsi="Sylfaen"/>
          <w:sz w:val="24"/>
          <w:szCs w:val="24"/>
        </w:rPr>
        <w:t xml:space="preserve">  </w:t>
      </w:r>
      <w:proofErr w:type="spellStart"/>
      <w:r w:rsidRPr="00192C0B">
        <w:rPr>
          <w:rFonts w:ascii="Sylfaen" w:hAnsi="Sylfaen"/>
          <w:sz w:val="24"/>
          <w:szCs w:val="24"/>
        </w:rPr>
        <w:t>ელექტრონული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/>
          <w:sz w:val="24"/>
          <w:szCs w:val="24"/>
        </w:rPr>
        <w:t>ღრუბელის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/>
          <w:sz w:val="24"/>
          <w:szCs w:val="24"/>
        </w:rPr>
        <w:t>ზომა</w:t>
      </w:r>
      <w:proofErr w:type="spellEnd"/>
    </w:p>
    <w:p w14:paraId="67212C8A" w14:textId="77777777" w:rsidR="0016038E" w:rsidRPr="00192C0B" w:rsidRDefault="0016038E" w:rsidP="00ED2535">
      <w:pPr>
        <w:pStyle w:val="ListParagraph"/>
        <w:ind w:left="630" w:firstLine="0"/>
        <w:rPr>
          <w:rFonts w:ascii="Sylfaen" w:hAnsi="Sylfaen"/>
          <w:sz w:val="24"/>
          <w:szCs w:val="24"/>
          <w:lang w:val="ka-GE"/>
        </w:rPr>
      </w:pPr>
    </w:p>
    <w:p w14:paraId="36EAF87E" w14:textId="77777777" w:rsidR="008A02F4" w:rsidRPr="00192C0B" w:rsidRDefault="008A02F4" w:rsidP="00D9735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Sylfaen" w:hAnsi="Sylfaen" w:cs="Sylfaen"/>
          <w:b/>
          <w:bCs/>
          <w:sz w:val="24"/>
          <w:szCs w:val="24"/>
          <w:lang w:val="ka-GE"/>
        </w:rPr>
      </w:pPr>
      <w:proofErr w:type="spellStart"/>
      <w:r w:rsidRPr="00192C0B">
        <w:rPr>
          <w:rFonts w:ascii="Sylfaen" w:hAnsi="Sylfaen" w:cs="Sylfaen"/>
          <w:b/>
          <w:bCs/>
          <w:sz w:val="24"/>
          <w:szCs w:val="24"/>
        </w:rPr>
        <w:t>რეზერფორდმა</w:t>
      </w:r>
      <w:proofErr w:type="spellEnd"/>
      <w:r w:rsidRPr="00192C0B"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b/>
          <w:bCs/>
          <w:sz w:val="24"/>
          <w:szCs w:val="24"/>
        </w:rPr>
        <w:t>დაადგინა</w:t>
      </w:r>
      <w:proofErr w:type="spellEnd"/>
      <w:r w:rsidRPr="00192C0B">
        <w:rPr>
          <w:rFonts w:ascii="Sylfaen" w:hAnsi="Sylfaen" w:cs="Sylfaen"/>
          <w:b/>
          <w:bCs/>
          <w:sz w:val="24"/>
          <w:szCs w:val="24"/>
        </w:rPr>
        <w:t xml:space="preserve">, </w:t>
      </w:r>
      <w:proofErr w:type="spellStart"/>
      <w:r w:rsidRPr="00192C0B">
        <w:rPr>
          <w:rFonts w:ascii="Sylfaen" w:hAnsi="Sylfaen" w:cs="Sylfaen"/>
          <w:b/>
          <w:bCs/>
          <w:sz w:val="24"/>
          <w:szCs w:val="24"/>
        </w:rPr>
        <w:t>რომ</w:t>
      </w:r>
      <w:proofErr w:type="spellEnd"/>
      <w:r w:rsidRPr="00192C0B">
        <w:rPr>
          <w:rFonts w:ascii="Sylfaen" w:hAnsi="Sylfaen" w:cs="Sylfaen"/>
          <w:b/>
          <w:bCs/>
          <w:sz w:val="24"/>
          <w:szCs w:val="24"/>
        </w:rPr>
        <w:t xml:space="preserve">: </w:t>
      </w:r>
    </w:p>
    <w:p w14:paraId="6F4BDD33" w14:textId="77777777" w:rsidR="008A02F4" w:rsidRPr="00192C0B" w:rsidRDefault="008A02F4" w:rsidP="008A02F4">
      <w:pPr>
        <w:autoSpaceDE w:val="0"/>
        <w:autoSpaceDN w:val="0"/>
        <w:adjustRightInd w:val="0"/>
        <w:ind w:hanging="720"/>
        <w:rPr>
          <w:rFonts w:ascii="Sylfaen" w:hAnsi="Sylfaen" w:cs="Sylfaen"/>
          <w:sz w:val="24"/>
          <w:szCs w:val="24"/>
        </w:rPr>
      </w:pPr>
      <w:r w:rsidRPr="00192C0B">
        <w:rPr>
          <w:rFonts w:ascii="Sylfaen" w:hAnsi="Sylfaen" w:cs="Sylfaen"/>
          <w:sz w:val="24"/>
          <w:szCs w:val="24"/>
        </w:rPr>
        <w:t xml:space="preserve">ა) </w:t>
      </w:r>
      <w:r w:rsidRPr="00192C0B">
        <w:rPr>
          <w:rFonts w:ascii="Sylfaen" w:hAnsi="Sylfaen" w:cs="Sylfaen"/>
          <w:sz w:val="24"/>
          <w:szCs w:val="24"/>
        </w:rPr>
        <w:tab/>
      </w:r>
      <w:proofErr w:type="spellStart"/>
      <w:proofErr w:type="gramStart"/>
      <w:r w:rsidRPr="00AD00DC">
        <w:rPr>
          <w:rFonts w:ascii="Sylfaen" w:hAnsi="Sylfaen" w:cs="Sylfaen"/>
          <w:sz w:val="24"/>
          <w:szCs w:val="24"/>
          <w:highlight w:val="green"/>
        </w:rPr>
        <w:t>ატომბირთვის</w:t>
      </w:r>
      <w:proofErr w:type="spellEnd"/>
      <w:proofErr w:type="gramEnd"/>
      <w:r w:rsidRPr="00AD00DC">
        <w:rPr>
          <w:rFonts w:ascii="Sylfaen" w:hAnsi="Sylfaen" w:cs="Sylfaen"/>
          <w:sz w:val="24"/>
          <w:szCs w:val="24"/>
          <w:highlight w:val="green"/>
        </w:rPr>
        <w:t xml:space="preserve"> </w:t>
      </w:r>
      <w:proofErr w:type="spellStart"/>
      <w:r w:rsidRPr="00AD00DC">
        <w:rPr>
          <w:rFonts w:ascii="Sylfaen" w:hAnsi="Sylfaen" w:cs="Sylfaen"/>
          <w:sz w:val="24"/>
          <w:szCs w:val="24"/>
          <w:highlight w:val="green"/>
        </w:rPr>
        <w:t>გარშემო</w:t>
      </w:r>
      <w:proofErr w:type="spellEnd"/>
      <w:r w:rsidRPr="00AD00DC">
        <w:rPr>
          <w:rFonts w:ascii="Sylfaen" w:hAnsi="Sylfaen" w:cs="Sylfaen"/>
          <w:sz w:val="24"/>
          <w:szCs w:val="24"/>
          <w:highlight w:val="green"/>
        </w:rPr>
        <w:t xml:space="preserve">  </w:t>
      </w:r>
      <w:proofErr w:type="spellStart"/>
      <w:r w:rsidRPr="00AD00DC">
        <w:rPr>
          <w:rFonts w:ascii="Sylfaen" w:hAnsi="Sylfaen" w:cs="Sylfaen"/>
          <w:sz w:val="24"/>
          <w:szCs w:val="24"/>
          <w:highlight w:val="green"/>
        </w:rPr>
        <w:t>მოძრაობენ</w:t>
      </w:r>
      <w:proofErr w:type="spellEnd"/>
      <w:r w:rsidRPr="00AD00DC">
        <w:rPr>
          <w:rFonts w:ascii="Sylfaen" w:hAnsi="Sylfaen" w:cs="Sylfaen"/>
          <w:sz w:val="24"/>
          <w:szCs w:val="24"/>
          <w:highlight w:val="green"/>
        </w:rPr>
        <w:t xml:space="preserve"> </w:t>
      </w:r>
      <w:proofErr w:type="spellStart"/>
      <w:r w:rsidRPr="00AD00DC">
        <w:rPr>
          <w:rFonts w:ascii="Sylfaen" w:hAnsi="Sylfaen" w:cs="Sylfaen"/>
          <w:sz w:val="24"/>
          <w:szCs w:val="24"/>
          <w:highlight w:val="green"/>
        </w:rPr>
        <w:t>ელექტრონები</w:t>
      </w:r>
      <w:proofErr w:type="spellEnd"/>
      <w:r w:rsidRPr="00AD00DC">
        <w:rPr>
          <w:rFonts w:ascii="Sylfaen" w:hAnsi="Sylfaen" w:cs="Sylfaen"/>
          <w:sz w:val="24"/>
          <w:szCs w:val="24"/>
          <w:highlight w:val="green"/>
        </w:rPr>
        <w:t xml:space="preserve">, </w:t>
      </w:r>
      <w:proofErr w:type="spellStart"/>
      <w:r w:rsidRPr="00AD00DC">
        <w:rPr>
          <w:rFonts w:ascii="Sylfaen" w:hAnsi="Sylfaen" w:cs="Sylfaen"/>
          <w:sz w:val="24"/>
          <w:szCs w:val="24"/>
          <w:highlight w:val="green"/>
        </w:rPr>
        <w:t>ელექტრონების</w:t>
      </w:r>
      <w:proofErr w:type="spellEnd"/>
      <w:r w:rsidRPr="00AD00DC">
        <w:rPr>
          <w:rFonts w:ascii="Sylfaen" w:hAnsi="Sylfaen" w:cs="Sylfaen"/>
          <w:sz w:val="24"/>
          <w:szCs w:val="24"/>
          <w:highlight w:val="green"/>
        </w:rPr>
        <w:t xml:space="preserve"> </w:t>
      </w:r>
      <w:proofErr w:type="spellStart"/>
      <w:r w:rsidRPr="00AD00DC">
        <w:rPr>
          <w:rFonts w:ascii="Sylfaen" w:hAnsi="Sylfaen" w:cs="Sylfaen"/>
          <w:sz w:val="24"/>
          <w:szCs w:val="24"/>
          <w:highlight w:val="green"/>
        </w:rPr>
        <w:t>რაოდენობა</w:t>
      </w:r>
      <w:proofErr w:type="spellEnd"/>
      <w:r w:rsidRPr="00AD00DC">
        <w:rPr>
          <w:rFonts w:ascii="Sylfaen" w:hAnsi="Sylfaen" w:cs="Sylfaen"/>
          <w:sz w:val="24"/>
          <w:szCs w:val="24"/>
          <w:highlight w:val="green"/>
        </w:rPr>
        <w:t xml:space="preserve"> </w:t>
      </w:r>
      <w:proofErr w:type="spellStart"/>
      <w:r w:rsidRPr="00AD00DC">
        <w:rPr>
          <w:rFonts w:ascii="Sylfaen" w:hAnsi="Sylfaen" w:cs="Sylfaen"/>
          <w:sz w:val="24"/>
          <w:szCs w:val="24"/>
          <w:highlight w:val="green"/>
        </w:rPr>
        <w:t>ატომბირთვში</w:t>
      </w:r>
      <w:proofErr w:type="spellEnd"/>
      <w:r w:rsidRPr="00AD00DC">
        <w:rPr>
          <w:rFonts w:ascii="Sylfaen" w:hAnsi="Sylfaen" w:cs="Sylfaen"/>
          <w:sz w:val="24"/>
          <w:szCs w:val="24"/>
          <w:highlight w:val="green"/>
        </w:rPr>
        <w:t xml:space="preserve"> </w:t>
      </w:r>
      <w:proofErr w:type="spellStart"/>
      <w:r w:rsidRPr="00AD00DC">
        <w:rPr>
          <w:rFonts w:ascii="Sylfaen" w:hAnsi="Sylfaen" w:cs="Sylfaen"/>
          <w:sz w:val="24"/>
          <w:szCs w:val="24"/>
          <w:highlight w:val="green"/>
        </w:rPr>
        <w:t>პროტონების</w:t>
      </w:r>
      <w:proofErr w:type="spellEnd"/>
      <w:r w:rsidRPr="00AD00DC">
        <w:rPr>
          <w:rFonts w:ascii="Sylfaen" w:hAnsi="Sylfaen" w:cs="Sylfaen"/>
          <w:sz w:val="24"/>
          <w:szCs w:val="24"/>
          <w:highlight w:val="green"/>
        </w:rPr>
        <w:t xml:space="preserve"> </w:t>
      </w:r>
      <w:proofErr w:type="spellStart"/>
      <w:r w:rsidRPr="00AD00DC">
        <w:rPr>
          <w:rFonts w:ascii="Sylfaen" w:hAnsi="Sylfaen" w:cs="Sylfaen"/>
          <w:sz w:val="24"/>
          <w:szCs w:val="24"/>
          <w:highlight w:val="green"/>
        </w:rPr>
        <w:t>რაოდენობის</w:t>
      </w:r>
      <w:proofErr w:type="spellEnd"/>
      <w:r w:rsidRPr="00AD00DC">
        <w:rPr>
          <w:rFonts w:ascii="Sylfaen" w:hAnsi="Sylfaen" w:cs="Sylfaen"/>
          <w:sz w:val="24"/>
          <w:szCs w:val="24"/>
          <w:highlight w:val="green"/>
        </w:rPr>
        <w:t xml:space="preserve"> </w:t>
      </w:r>
      <w:proofErr w:type="spellStart"/>
      <w:r w:rsidRPr="00AD00DC">
        <w:rPr>
          <w:rFonts w:ascii="Sylfaen" w:hAnsi="Sylfaen" w:cs="Sylfaen"/>
          <w:sz w:val="24"/>
          <w:szCs w:val="24"/>
          <w:highlight w:val="green"/>
        </w:rPr>
        <w:t>ტოლია</w:t>
      </w:r>
      <w:proofErr w:type="spellEnd"/>
      <w:r w:rsidRPr="00AD00DC">
        <w:rPr>
          <w:rFonts w:ascii="Sylfaen" w:hAnsi="Sylfaen" w:cs="Sylfaen"/>
          <w:sz w:val="24"/>
          <w:szCs w:val="24"/>
          <w:highlight w:val="green"/>
        </w:rPr>
        <w:t xml:space="preserve">; </w:t>
      </w:r>
      <w:proofErr w:type="spellStart"/>
      <w:r w:rsidRPr="00AD00DC">
        <w:rPr>
          <w:rFonts w:ascii="Sylfaen" w:hAnsi="Sylfaen" w:cs="Sylfaen"/>
          <w:sz w:val="24"/>
          <w:szCs w:val="24"/>
          <w:highlight w:val="green"/>
        </w:rPr>
        <w:t>ელექტრონების</w:t>
      </w:r>
      <w:proofErr w:type="spellEnd"/>
      <w:r w:rsidRPr="00AD00DC">
        <w:rPr>
          <w:rFonts w:ascii="Sylfaen" w:hAnsi="Sylfaen" w:cs="Sylfaen"/>
          <w:sz w:val="24"/>
          <w:szCs w:val="24"/>
          <w:highlight w:val="green"/>
        </w:rPr>
        <w:t xml:space="preserve"> </w:t>
      </w:r>
      <w:proofErr w:type="spellStart"/>
      <w:r w:rsidRPr="00AD00DC">
        <w:rPr>
          <w:rFonts w:ascii="Sylfaen" w:hAnsi="Sylfaen" w:cs="Sylfaen"/>
          <w:sz w:val="24"/>
          <w:szCs w:val="24"/>
          <w:highlight w:val="green"/>
        </w:rPr>
        <w:t>მასა</w:t>
      </w:r>
      <w:proofErr w:type="spellEnd"/>
      <w:r w:rsidRPr="00AD00DC">
        <w:rPr>
          <w:rFonts w:ascii="Sylfaen" w:hAnsi="Sylfaen" w:cs="Sylfaen"/>
          <w:sz w:val="24"/>
          <w:szCs w:val="24"/>
          <w:highlight w:val="green"/>
        </w:rPr>
        <w:t xml:space="preserve"> </w:t>
      </w:r>
      <w:proofErr w:type="spellStart"/>
      <w:r w:rsidRPr="00AD00DC">
        <w:rPr>
          <w:rFonts w:ascii="Sylfaen" w:hAnsi="Sylfaen" w:cs="Sylfaen"/>
          <w:sz w:val="24"/>
          <w:szCs w:val="24"/>
          <w:highlight w:val="green"/>
        </w:rPr>
        <w:t>ატომბირთვის</w:t>
      </w:r>
      <w:proofErr w:type="spellEnd"/>
      <w:r w:rsidRPr="00AD00DC">
        <w:rPr>
          <w:rFonts w:ascii="Sylfaen" w:hAnsi="Sylfaen" w:cs="Sylfaen"/>
          <w:sz w:val="24"/>
          <w:szCs w:val="24"/>
          <w:highlight w:val="green"/>
        </w:rPr>
        <w:t xml:space="preserve"> </w:t>
      </w:r>
      <w:proofErr w:type="spellStart"/>
      <w:r w:rsidRPr="00AD00DC">
        <w:rPr>
          <w:rFonts w:ascii="Sylfaen" w:hAnsi="Sylfaen" w:cs="Sylfaen"/>
          <w:sz w:val="24"/>
          <w:szCs w:val="24"/>
          <w:highlight w:val="green"/>
        </w:rPr>
        <w:t>მასაზე</w:t>
      </w:r>
      <w:proofErr w:type="spellEnd"/>
      <w:r w:rsidRPr="00AD00DC">
        <w:rPr>
          <w:rFonts w:ascii="Sylfaen" w:hAnsi="Sylfaen" w:cs="Sylfaen"/>
          <w:sz w:val="24"/>
          <w:szCs w:val="24"/>
          <w:highlight w:val="green"/>
        </w:rPr>
        <w:t xml:space="preserve"> </w:t>
      </w:r>
      <w:proofErr w:type="spellStart"/>
      <w:r w:rsidRPr="00AD00DC">
        <w:rPr>
          <w:rFonts w:ascii="Sylfaen" w:hAnsi="Sylfaen" w:cs="Sylfaen"/>
          <w:sz w:val="24"/>
          <w:szCs w:val="24"/>
          <w:highlight w:val="green"/>
        </w:rPr>
        <w:t>ბევრად</w:t>
      </w:r>
      <w:proofErr w:type="spellEnd"/>
      <w:r w:rsidRPr="00AD00DC">
        <w:rPr>
          <w:rFonts w:ascii="Sylfaen" w:hAnsi="Sylfaen" w:cs="Sylfaen"/>
          <w:sz w:val="24"/>
          <w:szCs w:val="24"/>
          <w:highlight w:val="green"/>
        </w:rPr>
        <w:t xml:space="preserve"> </w:t>
      </w:r>
      <w:proofErr w:type="spellStart"/>
      <w:r w:rsidRPr="00AD00DC">
        <w:rPr>
          <w:rFonts w:ascii="Sylfaen" w:hAnsi="Sylfaen" w:cs="Sylfaen"/>
          <w:sz w:val="24"/>
          <w:szCs w:val="24"/>
          <w:highlight w:val="green"/>
        </w:rPr>
        <w:t>მცირეა</w:t>
      </w:r>
      <w:proofErr w:type="spellEnd"/>
    </w:p>
    <w:p w14:paraId="4C71EF27" w14:textId="77777777" w:rsidR="008A02F4" w:rsidRPr="00192C0B" w:rsidRDefault="008A02F4" w:rsidP="008A02F4">
      <w:pPr>
        <w:autoSpaceDE w:val="0"/>
        <w:autoSpaceDN w:val="0"/>
        <w:adjustRightInd w:val="0"/>
        <w:ind w:hanging="720"/>
        <w:rPr>
          <w:rFonts w:ascii="Sylfaen" w:hAnsi="Sylfaen" w:cs="Sylfaen"/>
          <w:sz w:val="24"/>
          <w:szCs w:val="24"/>
        </w:rPr>
      </w:pPr>
      <w:r w:rsidRPr="00192C0B">
        <w:rPr>
          <w:rFonts w:ascii="Sylfaen" w:hAnsi="Sylfaen" w:cs="Sylfaen"/>
          <w:sz w:val="24"/>
          <w:szCs w:val="24"/>
        </w:rPr>
        <w:t xml:space="preserve">ბ) </w:t>
      </w:r>
      <w:r w:rsidRPr="00192C0B">
        <w:rPr>
          <w:rFonts w:ascii="Sylfaen" w:hAnsi="Sylfaen" w:cs="Sylfaen"/>
          <w:sz w:val="24"/>
          <w:szCs w:val="24"/>
        </w:rPr>
        <w:tab/>
      </w:r>
      <w:proofErr w:type="spellStart"/>
      <w:proofErr w:type="gramStart"/>
      <w:r w:rsidRPr="00192C0B">
        <w:rPr>
          <w:rFonts w:ascii="Sylfaen" w:hAnsi="Sylfaen" w:cs="Sylfaen"/>
          <w:sz w:val="24"/>
          <w:szCs w:val="24"/>
        </w:rPr>
        <w:t>ატომბირთვის</w:t>
      </w:r>
      <w:proofErr w:type="spellEnd"/>
      <w:proofErr w:type="gram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გარშემო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 </w:t>
      </w:r>
      <w:proofErr w:type="spellStart"/>
      <w:r w:rsidRPr="00192C0B">
        <w:rPr>
          <w:rFonts w:ascii="Sylfaen" w:hAnsi="Sylfaen" w:cs="Sylfaen"/>
          <w:sz w:val="24"/>
          <w:szCs w:val="24"/>
        </w:rPr>
        <w:t>მოძრაობენ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ელექტრონები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192C0B">
        <w:rPr>
          <w:rFonts w:ascii="Sylfaen" w:hAnsi="Sylfaen" w:cs="Sylfaen"/>
          <w:sz w:val="24"/>
          <w:szCs w:val="24"/>
        </w:rPr>
        <w:t>ელექტრონების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რაოდენობა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ატომბირთვში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ნეიტრონების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რაოდენობის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ტოლია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; </w:t>
      </w:r>
      <w:proofErr w:type="spellStart"/>
      <w:r w:rsidRPr="00192C0B">
        <w:rPr>
          <w:rFonts w:ascii="Sylfaen" w:hAnsi="Sylfaen" w:cs="Sylfaen"/>
          <w:sz w:val="24"/>
          <w:szCs w:val="24"/>
        </w:rPr>
        <w:t>ელექტრონების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მასა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ატომბირთვის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მასაზე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ბევრად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მცირეა</w:t>
      </w:r>
      <w:proofErr w:type="spellEnd"/>
    </w:p>
    <w:p w14:paraId="49F08E4C" w14:textId="77777777" w:rsidR="008A02F4" w:rsidRPr="00192C0B" w:rsidRDefault="008A02F4" w:rsidP="008A02F4">
      <w:pPr>
        <w:autoSpaceDE w:val="0"/>
        <w:autoSpaceDN w:val="0"/>
        <w:adjustRightInd w:val="0"/>
        <w:ind w:hanging="720"/>
        <w:rPr>
          <w:rFonts w:ascii="Sylfaen" w:hAnsi="Sylfaen" w:cs="Sylfaen"/>
          <w:sz w:val="24"/>
          <w:szCs w:val="24"/>
        </w:rPr>
      </w:pPr>
      <w:r w:rsidRPr="00192C0B">
        <w:rPr>
          <w:rFonts w:ascii="Sylfaen" w:hAnsi="Sylfaen" w:cs="Sylfaen"/>
          <w:sz w:val="24"/>
          <w:szCs w:val="24"/>
        </w:rPr>
        <w:t>გ)</w:t>
      </w:r>
      <w:r w:rsidRPr="00192C0B">
        <w:rPr>
          <w:rFonts w:ascii="Sylfaen" w:hAnsi="Sylfaen" w:cs="Sylfaen"/>
          <w:sz w:val="24"/>
          <w:szCs w:val="24"/>
        </w:rPr>
        <w:tab/>
      </w:r>
      <w:proofErr w:type="spellStart"/>
      <w:proofErr w:type="gramStart"/>
      <w:r w:rsidRPr="00192C0B">
        <w:rPr>
          <w:rFonts w:ascii="Sylfaen" w:hAnsi="Sylfaen" w:cs="Sylfaen"/>
          <w:sz w:val="24"/>
          <w:szCs w:val="24"/>
        </w:rPr>
        <w:t>ატომბირთვის</w:t>
      </w:r>
      <w:proofErr w:type="spellEnd"/>
      <w:proofErr w:type="gram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გარშემო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 </w:t>
      </w:r>
      <w:proofErr w:type="spellStart"/>
      <w:r w:rsidRPr="00192C0B">
        <w:rPr>
          <w:rFonts w:ascii="Sylfaen" w:hAnsi="Sylfaen" w:cs="Sylfaen"/>
          <w:sz w:val="24"/>
          <w:szCs w:val="24"/>
        </w:rPr>
        <w:t>მოძრაობენ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ელექტრონები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192C0B">
        <w:rPr>
          <w:rFonts w:ascii="Sylfaen" w:hAnsi="Sylfaen" w:cs="Sylfaen"/>
          <w:sz w:val="24"/>
          <w:szCs w:val="24"/>
        </w:rPr>
        <w:t>ელექტრონების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რაოდენობა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ატომბირთვში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პროტონების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რაოდენობის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ტოლია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; </w:t>
      </w:r>
      <w:proofErr w:type="spellStart"/>
      <w:r w:rsidRPr="00192C0B">
        <w:rPr>
          <w:rFonts w:ascii="Sylfaen" w:hAnsi="Sylfaen" w:cs="Sylfaen"/>
          <w:sz w:val="24"/>
          <w:szCs w:val="24"/>
        </w:rPr>
        <w:t>ელექტრონების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მასა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ატომბირთვის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მასის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ტოლია</w:t>
      </w:r>
      <w:proofErr w:type="spellEnd"/>
    </w:p>
    <w:p w14:paraId="2C8FDF5D" w14:textId="77777777" w:rsidR="008A02F4" w:rsidRPr="00192C0B" w:rsidRDefault="008A02F4" w:rsidP="008A02F4">
      <w:pPr>
        <w:autoSpaceDE w:val="0"/>
        <w:autoSpaceDN w:val="0"/>
        <w:adjustRightInd w:val="0"/>
        <w:ind w:hanging="810"/>
        <w:rPr>
          <w:rFonts w:ascii="Sylfaen" w:hAnsi="Sylfaen" w:cs="Sylfaen"/>
          <w:sz w:val="24"/>
          <w:szCs w:val="24"/>
        </w:rPr>
      </w:pPr>
      <w:r w:rsidRPr="00192C0B">
        <w:rPr>
          <w:rFonts w:ascii="Sylfaen" w:hAnsi="Sylfaen" w:cs="Sylfaen"/>
          <w:sz w:val="24"/>
          <w:szCs w:val="24"/>
        </w:rPr>
        <w:t xml:space="preserve">დ) </w:t>
      </w:r>
      <w:r w:rsidRPr="00192C0B">
        <w:rPr>
          <w:rFonts w:ascii="Sylfaen" w:hAnsi="Sylfaen" w:cs="Sylfaen"/>
          <w:sz w:val="24"/>
          <w:szCs w:val="24"/>
        </w:rPr>
        <w:tab/>
      </w:r>
      <w:proofErr w:type="spellStart"/>
      <w:proofErr w:type="gramStart"/>
      <w:r w:rsidRPr="00192C0B">
        <w:rPr>
          <w:rFonts w:ascii="Sylfaen" w:hAnsi="Sylfaen" w:cs="Sylfaen"/>
          <w:sz w:val="24"/>
          <w:szCs w:val="24"/>
        </w:rPr>
        <w:t>ატომბირთვის</w:t>
      </w:r>
      <w:proofErr w:type="spellEnd"/>
      <w:proofErr w:type="gram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გარშემო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 </w:t>
      </w:r>
      <w:proofErr w:type="spellStart"/>
      <w:r w:rsidRPr="00192C0B">
        <w:rPr>
          <w:rFonts w:ascii="Sylfaen" w:hAnsi="Sylfaen" w:cs="Sylfaen"/>
          <w:sz w:val="24"/>
          <w:szCs w:val="24"/>
        </w:rPr>
        <w:t>მოძრაობენ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ელექტრონები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192C0B">
        <w:rPr>
          <w:rFonts w:ascii="Sylfaen" w:hAnsi="Sylfaen" w:cs="Sylfaen"/>
          <w:sz w:val="24"/>
          <w:szCs w:val="24"/>
        </w:rPr>
        <w:t>ელექტრონების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რაოდენობა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ატომბირთვში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პროტონების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რაოდენობის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ტოლია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; </w:t>
      </w:r>
      <w:proofErr w:type="spellStart"/>
      <w:r w:rsidRPr="00192C0B">
        <w:rPr>
          <w:rFonts w:ascii="Sylfaen" w:hAnsi="Sylfaen" w:cs="Sylfaen"/>
          <w:sz w:val="24"/>
          <w:szCs w:val="24"/>
        </w:rPr>
        <w:t>ელექტრონების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მასა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პროტონების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მასის</w:t>
      </w:r>
      <w:proofErr w:type="spellEnd"/>
      <w:r w:rsidRPr="00192C0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sz w:val="24"/>
          <w:szCs w:val="24"/>
        </w:rPr>
        <w:t>ტოლია</w:t>
      </w:r>
      <w:proofErr w:type="spellEnd"/>
    </w:p>
    <w:p w14:paraId="2678BFE3" w14:textId="77777777" w:rsidR="008A02F4" w:rsidRPr="00192C0B" w:rsidRDefault="008A02F4" w:rsidP="008A02F4">
      <w:pPr>
        <w:rPr>
          <w:rFonts w:ascii="Sylfaen" w:hAnsi="Sylfaen"/>
          <w:sz w:val="24"/>
          <w:szCs w:val="24"/>
          <w:lang w:val="ka-GE"/>
        </w:rPr>
      </w:pPr>
    </w:p>
    <w:p w14:paraId="0F5472A1" w14:textId="77777777" w:rsidR="008A02F4" w:rsidRPr="00192C0B" w:rsidRDefault="008A02F4" w:rsidP="00D9735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Sylfaen" w:hAnsi="Sylfaen" w:cs="Sylfaen"/>
          <w:b/>
          <w:bCs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bCs/>
          <w:sz w:val="24"/>
          <w:szCs w:val="24"/>
          <w:lang w:val="ka-GE"/>
        </w:rPr>
        <w:t xml:space="preserve">როგორ ნუკლიდებს ეწოდება იზოტოპები? </w:t>
      </w:r>
    </w:p>
    <w:p w14:paraId="35BE4469" w14:textId="77777777" w:rsidR="008A02F4" w:rsidRPr="00192C0B" w:rsidRDefault="008A02F4" w:rsidP="008A02F4">
      <w:pPr>
        <w:autoSpaceDE w:val="0"/>
        <w:autoSpaceDN w:val="0"/>
        <w:adjustRightInd w:val="0"/>
        <w:ind w:hanging="720"/>
        <w:rPr>
          <w:rFonts w:ascii="Sylfaen" w:hAnsi="Sylfaen" w:cs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 xml:space="preserve">ა) </w:t>
      </w:r>
      <w:r w:rsidRPr="00192C0B">
        <w:rPr>
          <w:rFonts w:ascii="Sylfaen" w:hAnsi="Sylfaen" w:cs="Sylfaen"/>
          <w:sz w:val="24"/>
          <w:szCs w:val="24"/>
          <w:lang w:val="ka-GE"/>
        </w:rPr>
        <w:tab/>
        <w:t>ნუკლიდებს,  რომლებშიც ელექტროსტატიკური განზიდვის ძალები პრევალირებენ ძლიერ ბირთვულ ძალებზე (მიზიდულობის)</w:t>
      </w:r>
    </w:p>
    <w:p w14:paraId="5F533347" w14:textId="77777777" w:rsidR="008A02F4" w:rsidRPr="00192C0B" w:rsidRDefault="008A02F4" w:rsidP="008A02F4">
      <w:pPr>
        <w:autoSpaceDE w:val="0"/>
        <w:autoSpaceDN w:val="0"/>
        <w:adjustRightInd w:val="0"/>
        <w:ind w:hanging="720"/>
        <w:rPr>
          <w:rFonts w:ascii="Sylfaen" w:hAnsi="Sylfaen" w:cs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 xml:space="preserve">ბ) </w:t>
      </w:r>
      <w:r w:rsidRPr="00192C0B">
        <w:rPr>
          <w:rFonts w:ascii="Sylfaen" w:hAnsi="Sylfaen" w:cs="Sylfaen"/>
          <w:sz w:val="24"/>
          <w:szCs w:val="24"/>
          <w:lang w:val="ka-GE"/>
        </w:rPr>
        <w:tab/>
        <w:t>ნუკლიდებს,  რომელთაც გააჩნიათ განსხვავებული ატომური რიცხვი Z (პროტონების რაოდენობა) და ამავე დროს განსხვავდებიან ნეიტრონების რაოდენობით (N, ე.ი. განსხვავებული მასური რიცხვი A)</w:t>
      </w:r>
    </w:p>
    <w:p w14:paraId="15E32168" w14:textId="77777777" w:rsidR="008A02F4" w:rsidRPr="00192C0B" w:rsidRDefault="008A02F4" w:rsidP="008A02F4">
      <w:pPr>
        <w:autoSpaceDE w:val="0"/>
        <w:autoSpaceDN w:val="0"/>
        <w:adjustRightInd w:val="0"/>
        <w:ind w:hanging="720"/>
        <w:rPr>
          <w:rFonts w:ascii="Sylfaen" w:hAnsi="Sylfaen" w:cs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  <w:lang w:val="ka-GE"/>
        </w:rPr>
        <w:t xml:space="preserve">გ) </w:t>
      </w:r>
      <w:r w:rsidRPr="00192C0B">
        <w:rPr>
          <w:rFonts w:ascii="Sylfaen" w:hAnsi="Sylfaen" w:cs="Sylfaen"/>
          <w:sz w:val="24"/>
          <w:szCs w:val="24"/>
          <w:lang w:val="ka-GE"/>
        </w:rPr>
        <w:tab/>
        <w:t>ნუკლიდებს,  რომელთაც გააჩნიათ ერთი და იგივე მასური რიცხვი A (A=Z+N), მაგრამ განსხვავდებიან ატომური რიცხვით (Z)</w:t>
      </w:r>
    </w:p>
    <w:p w14:paraId="45855ADD" w14:textId="77777777" w:rsidR="008A02F4" w:rsidRPr="00192C0B" w:rsidRDefault="008A02F4" w:rsidP="008A02F4">
      <w:pPr>
        <w:autoSpaceDE w:val="0"/>
        <w:autoSpaceDN w:val="0"/>
        <w:adjustRightInd w:val="0"/>
        <w:ind w:hanging="720"/>
        <w:rPr>
          <w:rFonts w:ascii="Sylfaen" w:hAnsi="Sylfaen" w:cs="Sylfaen"/>
          <w:sz w:val="24"/>
          <w:szCs w:val="24"/>
          <w:lang w:val="ka-GE"/>
        </w:rPr>
      </w:pPr>
      <w:r w:rsidRPr="00AD00DC">
        <w:rPr>
          <w:rFonts w:ascii="Sylfaen" w:hAnsi="Sylfaen" w:cs="Sylfaen"/>
          <w:sz w:val="24"/>
          <w:szCs w:val="24"/>
          <w:highlight w:val="green"/>
          <w:lang w:val="ka-GE"/>
        </w:rPr>
        <w:t xml:space="preserve">დ) </w:t>
      </w:r>
      <w:r w:rsidRPr="00AD00DC">
        <w:rPr>
          <w:rFonts w:ascii="Sylfaen" w:hAnsi="Sylfaen" w:cs="Sylfaen"/>
          <w:sz w:val="24"/>
          <w:szCs w:val="24"/>
          <w:highlight w:val="green"/>
          <w:lang w:val="ka-GE"/>
        </w:rPr>
        <w:tab/>
        <w:t>ნუკლიდებს,  რომელთაც გააჩნიათ ერთი და იგივე პროტონების რაოდენობა (ე.ი. ერთნაირი ატომური რიცხვი Z) და განსხვავებული ნეიტრონების რაოდენობა (N, ე.ი. განსხვავებული მასური რიცხვი A)</w:t>
      </w:r>
    </w:p>
    <w:p w14:paraId="6C7A9D21" w14:textId="77777777" w:rsidR="008A02F4" w:rsidRPr="00192C0B" w:rsidRDefault="008A02F4" w:rsidP="00ED2535">
      <w:pPr>
        <w:pStyle w:val="ListParagraph"/>
        <w:ind w:left="630" w:firstLine="0"/>
        <w:rPr>
          <w:rFonts w:ascii="Sylfaen" w:hAnsi="Sylfaen"/>
          <w:sz w:val="24"/>
          <w:szCs w:val="24"/>
          <w:lang w:val="ka-GE"/>
        </w:rPr>
      </w:pPr>
    </w:p>
    <w:p w14:paraId="517A3F7A" w14:textId="24685BEA" w:rsidR="00D208C3" w:rsidRPr="00192C0B" w:rsidRDefault="00D208C3" w:rsidP="00D97356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რა ნაწილაკები შე</w:t>
      </w:r>
      <w:r w:rsidR="00DB3641" w:rsidRPr="00192C0B">
        <w:rPr>
          <w:rFonts w:ascii="Sylfaen" w:hAnsi="Sylfaen"/>
          <w:sz w:val="24"/>
          <w:szCs w:val="24"/>
          <w:lang w:val="ka-GE"/>
        </w:rPr>
        <w:t>დ</w:t>
      </w:r>
      <w:r w:rsidRPr="00192C0B">
        <w:rPr>
          <w:rFonts w:ascii="Sylfaen" w:hAnsi="Sylfaen"/>
          <w:sz w:val="24"/>
          <w:szCs w:val="24"/>
          <w:lang w:val="ka-GE"/>
        </w:rPr>
        <w:t>იან ატომბირთვის შემადგენლობაში?</w:t>
      </w:r>
    </w:p>
    <w:p w14:paraId="2FDEFB56" w14:textId="1EEE1C9F" w:rsidR="00D208C3" w:rsidRPr="00192C0B" w:rsidRDefault="00D208C3" w:rsidP="00D208C3">
      <w:pPr>
        <w:pStyle w:val="ListParagraph"/>
        <w:ind w:left="0" w:firstLine="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ა)</w:t>
      </w:r>
      <w:r w:rsidRPr="00192C0B">
        <w:rPr>
          <w:rFonts w:ascii="Sylfaen" w:hAnsi="Sylfaen"/>
          <w:sz w:val="24"/>
          <w:szCs w:val="24"/>
          <w:lang w:val="ka-GE"/>
        </w:rPr>
        <w:tab/>
        <w:t>ელექტრონები, პრო</w:t>
      </w:r>
      <w:r w:rsidR="000D49BA" w:rsidRPr="00192C0B">
        <w:rPr>
          <w:rFonts w:ascii="Sylfaen" w:hAnsi="Sylfaen"/>
          <w:sz w:val="24"/>
          <w:szCs w:val="24"/>
          <w:lang w:val="ka-GE"/>
        </w:rPr>
        <w:t>ტონები</w:t>
      </w:r>
    </w:p>
    <w:p w14:paraId="1A6F16AA" w14:textId="5ABA4031" w:rsidR="00D208C3" w:rsidRPr="00192C0B" w:rsidRDefault="00D208C3" w:rsidP="00D208C3">
      <w:pPr>
        <w:pStyle w:val="ListParagraph"/>
        <w:ind w:left="0" w:firstLine="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</w:t>
      </w:r>
      <w:r w:rsidR="000D49BA" w:rsidRPr="00192C0B">
        <w:rPr>
          <w:rFonts w:ascii="Sylfaen" w:hAnsi="Sylfaen"/>
          <w:sz w:val="24"/>
          <w:szCs w:val="24"/>
          <w:lang w:val="ka-GE"/>
        </w:rPr>
        <w:tab/>
      </w:r>
      <w:r w:rsidR="000D49BA" w:rsidRPr="00AD00DC">
        <w:rPr>
          <w:rFonts w:ascii="Sylfaen" w:hAnsi="Sylfaen"/>
          <w:sz w:val="24"/>
          <w:szCs w:val="24"/>
          <w:highlight w:val="green"/>
          <w:lang w:val="ka-GE"/>
        </w:rPr>
        <w:t>პროტონები, ნეოტრონები</w:t>
      </w:r>
    </w:p>
    <w:p w14:paraId="0F692B83" w14:textId="72BB3E84" w:rsidR="00D208C3" w:rsidRPr="00192C0B" w:rsidRDefault="00D208C3" w:rsidP="00D208C3">
      <w:pPr>
        <w:pStyle w:val="ListParagraph"/>
        <w:ind w:left="0" w:firstLine="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გ)</w:t>
      </w:r>
      <w:r w:rsidR="000D49BA" w:rsidRPr="00192C0B">
        <w:rPr>
          <w:rFonts w:ascii="Sylfaen" w:hAnsi="Sylfaen"/>
          <w:sz w:val="24"/>
          <w:szCs w:val="24"/>
          <w:lang w:val="ka-GE"/>
        </w:rPr>
        <w:tab/>
        <w:t>ნეიტრონები, ელექტრონები</w:t>
      </w:r>
    </w:p>
    <w:p w14:paraId="2D7FF0C1" w14:textId="1DA6BC60" w:rsidR="00D208C3" w:rsidRPr="00192C0B" w:rsidRDefault="00D208C3" w:rsidP="00D208C3">
      <w:pPr>
        <w:pStyle w:val="ListParagraph"/>
        <w:ind w:left="0" w:firstLine="0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დ)</w:t>
      </w:r>
      <w:r w:rsidR="000D49BA" w:rsidRPr="00192C0B">
        <w:rPr>
          <w:rFonts w:ascii="Sylfaen" w:hAnsi="Sylfaen"/>
          <w:sz w:val="24"/>
          <w:szCs w:val="24"/>
          <w:lang w:val="ka-GE"/>
        </w:rPr>
        <w:tab/>
        <w:t>პროტონები, ნეიტრონები, ნუკლონები</w:t>
      </w:r>
    </w:p>
    <w:p w14:paraId="5783E037" w14:textId="77777777" w:rsidR="000D49BA" w:rsidRPr="00192C0B" w:rsidRDefault="000D49BA" w:rsidP="00D208C3">
      <w:pPr>
        <w:pStyle w:val="ListParagraph"/>
        <w:ind w:left="0" w:firstLine="0"/>
        <w:rPr>
          <w:rFonts w:ascii="Sylfaen" w:hAnsi="Sylfaen"/>
          <w:sz w:val="24"/>
          <w:szCs w:val="24"/>
          <w:lang w:val="ka-GE"/>
        </w:rPr>
      </w:pPr>
    </w:p>
    <w:p w14:paraId="2E813A11" w14:textId="34DF7442" w:rsidR="000D49BA" w:rsidRPr="00192C0B" w:rsidRDefault="000D49BA" w:rsidP="00D97356">
      <w:pPr>
        <w:pStyle w:val="ListParagraph"/>
        <w:numPr>
          <w:ilvl w:val="0"/>
          <w:numId w:val="1"/>
        </w:numPr>
        <w:jc w:val="left"/>
        <w:rPr>
          <w:rFonts w:ascii="Sylfaen" w:hAnsi="Sylfaen"/>
          <w:sz w:val="24"/>
          <w:szCs w:val="24"/>
        </w:rPr>
      </w:pPr>
      <w:proofErr w:type="spellStart"/>
      <w:r w:rsidRPr="00192C0B">
        <w:rPr>
          <w:rFonts w:ascii="Sylfaen" w:hAnsi="Sylfaen"/>
          <w:sz w:val="24"/>
          <w:szCs w:val="24"/>
        </w:rPr>
        <w:t>რამდენი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/>
          <w:sz w:val="24"/>
          <w:szCs w:val="24"/>
        </w:rPr>
        <w:t>ელექტრონია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="00867846" w:rsidRPr="00192C0B">
        <w:rPr>
          <w:rFonts w:ascii="Sylfaen" w:hAnsi="Sylfaen"/>
          <w:sz w:val="24"/>
          <w:szCs w:val="24"/>
        </w:rPr>
        <w:t>ნეიტრალურ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="00867846" w:rsidRPr="00192C0B">
        <w:rPr>
          <w:rFonts w:ascii="Sylfaen" w:hAnsi="Sylfaen"/>
          <w:sz w:val="24"/>
          <w:szCs w:val="24"/>
        </w:rPr>
        <w:t>ატომ</w:t>
      </w:r>
      <w:proofErr w:type="spellEnd"/>
      <w:r w:rsidRPr="00192C0B">
        <w:rPr>
          <w:rFonts w:ascii="Sylfaen" w:hAnsi="Sylfaen"/>
          <w:sz w:val="24"/>
          <w:szCs w:val="24"/>
          <w:lang w:val="ka-GE"/>
        </w:rPr>
        <w:t>ში</w:t>
      </w:r>
      <w:r w:rsidRPr="00192C0B">
        <w:rPr>
          <w:rFonts w:ascii="Sylfaen" w:hAnsi="Sylfaen"/>
          <w:sz w:val="24"/>
          <w:szCs w:val="24"/>
        </w:rPr>
        <w:t xml:space="preserve">, </w:t>
      </w:r>
      <w:r w:rsidR="00867846" w:rsidRPr="00192C0B">
        <w:rPr>
          <w:rFonts w:ascii="Sylfaen" w:hAnsi="Sylfaen"/>
          <w:sz w:val="24"/>
          <w:szCs w:val="24"/>
          <w:lang w:val="ka-GE"/>
        </w:rPr>
        <w:t xml:space="preserve">თუ </w:t>
      </w:r>
      <w:proofErr w:type="spellStart"/>
      <w:r w:rsidRPr="00192C0B">
        <w:rPr>
          <w:rFonts w:ascii="Sylfaen" w:hAnsi="Sylfaen"/>
          <w:sz w:val="24"/>
          <w:szCs w:val="24"/>
        </w:rPr>
        <w:t>ატომური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/>
          <w:sz w:val="24"/>
          <w:szCs w:val="24"/>
        </w:rPr>
        <w:t>ბირთვი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/>
          <w:sz w:val="24"/>
          <w:szCs w:val="24"/>
        </w:rPr>
        <w:t>შეიცავს</w:t>
      </w:r>
      <w:proofErr w:type="spellEnd"/>
      <w:r w:rsidRPr="00192C0B">
        <w:rPr>
          <w:rFonts w:ascii="Sylfaen" w:hAnsi="Sylfaen"/>
          <w:sz w:val="24"/>
          <w:szCs w:val="24"/>
        </w:rPr>
        <w:t xml:space="preserve"> 16 </w:t>
      </w:r>
      <w:proofErr w:type="spellStart"/>
      <w:r w:rsidRPr="00192C0B">
        <w:rPr>
          <w:rFonts w:ascii="Sylfaen" w:hAnsi="Sylfaen"/>
          <w:sz w:val="24"/>
          <w:szCs w:val="24"/>
        </w:rPr>
        <w:t>პროტონს</w:t>
      </w:r>
      <w:proofErr w:type="spellEnd"/>
      <w:r w:rsidRPr="00192C0B">
        <w:rPr>
          <w:rFonts w:ascii="Sylfaen" w:hAnsi="Sylfaen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/>
          <w:sz w:val="24"/>
          <w:szCs w:val="24"/>
        </w:rPr>
        <w:t>და</w:t>
      </w:r>
      <w:proofErr w:type="spellEnd"/>
      <w:r w:rsidRPr="00192C0B">
        <w:rPr>
          <w:rFonts w:ascii="Sylfaen" w:hAnsi="Sylfaen"/>
          <w:sz w:val="24"/>
          <w:szCs w:val="24"/>
        </w:rPr>
        <w:t xml:space="preserve"> 15 </w:t>
      </w:r>
      <w:proofErr w:type="spellStart"/>
      <w:r w:rsidRPr="00192C0B">
        <w:rPr>
          <w:rFonts w:ascii="Sylfaen" w:hAnsi="Sylfaen"/>
          <w:sz w:val="24"/>
          <w:szCs w:val="24"/>
        </w:rPr>
        <w:t>ნეიტრონს</w:t>
      </w:r>
      <w:proofErr w:type="spellEnd"/>
      <w:r w:rsidRPr="00192C0B">
        <w:rPr>
          <w:rFonts w:ascii="Sylfaen" w:hAnsi="Sylfaen"/>
          <w:sz w:val="24"/>
          <w:szCs w:val="24"/>
        </w:rPr>
        <w:t>?</w:t>
      </w:r>
    </w:p>
    <w:p w14:paraId="75E1FD42" w14:textId="109F5005" w:rsidR="00867846" w:rsidRPr="00192C0B" w:rsidRDefault="00867846" w:rsidP="00867846">
      <w:pPr>
        <w:pStyle w:val="ListParagraph"/>
        <w:ind w:left="0" w:firstLine="0"/>
        <w:jc w:val="left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lastRenderedPageBreak/>
        <w:t>ა)</w:t>
      </w:r>
      <w:r w:rsidRPr="00192C0B">
        <w:rPr>
          <w:rFonts w:ascii="Sylfaen" w:hAnsi="Sylfaen"/>
          <w:sz w:val="24"/>
          <w:szCs w:val="24"/>
          <w:lang w:val="ka-GE"/>
        </w:rPr>
        <w:tab/>
        <w:t>1</w:t>
      </w:r>
    </w:p>
    <w:p w14:paraId="7DE9CD66" w14:textId="477DD094" w:rsidR="00867846" w:rsidRPr="00192C0B" w:rsidRDefault="00867846" w:rsidP="00867846">
      <w:pPr>
        <w:pStyle w:val="ListParagraph"/>
        <w:ind w:left="0" w:firstLine="0"/>
        <w:jc w:val="left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ბ)</w:t>
      </w:r>
      <w:r w:rsidRPr="00192C0B">
        <w:rPr>
          <w:rFonts w:ascii="Sylfaen" w:hAnsi="Sylfaen"/>
          <w:sz w:val="24"/>
          <w:szCs w:val="24"/>
          <w:lang w:val="ka-GE"/>
        </w:rPr>
        <w:tab/>
        <w:t>15</w:t>
      </w:r>
    </w:p>
    <w:p w14:paraId="7FB372EC" w14:textId="5EB5C1AD" w:rsidR="00867846" w:rsidRPr="00192C0B" w:rsidRDefault="00867846" w:rsidP="00867846">
      <w:pPr>
        <w:pStyle w:val="ListParagraph"/>
        <w:ind w:left="0" w:firstLine="0"/>
        <w:jc w:val="left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გ)</w:t>
      </w:r>
      <w:r w:rsidRPr="00192C0B">
        <w:rPr>
          <w:rFonts w:ascii="Sylfaen" w:hAnsi="Sylfaen"/>
          <w:sz w:val="24"/>
          <w:szCs w:val="24"/>
          <w:lang w:val="ka-GE"/>
        </w:rPr>
        <w:tab/>
      </w:r>
      <w:r w:rsidRPr="00AD00DC">
        <w:rPr>
          <w:rFonts w:ascii="Sylfaen" w:hAnsi="Sylfaen"/>
          <w:sz w:val="24"/>
          <w:szCs w:val="24"/>
          <w:highlight w:val="green"/>
          <w:lang w:val="ka-GE"/>
        </w:rPr>
        <w:t>16</w:t>
      </w:r>
    </w:p>
    <w:p w14:paraId="0B49983D" w14:textId="482E21F1" w:rsidR="00867846" w:rsidRPr="00192C0B" w:rsidRDefault="00867846" w:rsidP="00867846">
      <w:pPr>
        <w:pStyle w:val="ListParagraph"/>
        <w:ind w:left="0" w:firstLine="0"/>
        <w:jc w:val="left"/>
        <w:rPr>
          <w:rFonts w:ascii="Sylfaen" w:hAnsi="Sylfaen"/>
          <w:sz w:val="24"/>
          <w:szCs w:val="24"/>
          <w:lang w:val="ka-GE"/>
        </w:rPr>
      </w:pPr>
      <w:r w:rsidRPr="00192C0B">
        <w:rPr>
          <w:rFonts w:ascii="Sylfaen" w:hAnsi="Sylfaen"/>
          <w:sz w:val="24"/>
          <w:szCs w:val="24"/>
          <w:lang w:val="ka-GE"/>
        </w:rPr>
        <w:t>დ)</w:t>
      </w:r>
      <w:r w:rsidRPr="00192C0B">
        <w:rPr>
          <w:rFonts w:ascii="Sylfaen" w:hAnsi="Sylfaen"/>
          <w:sz w:val="24"/>
          <w:szCs w:val="24"/>
          <w:lang w:val="ka-GE"/>
        </w:rPr>
        <w:tab/>
        <w:t>31</w:t>
      </w:r>
    </w:p>
    <w:p w14:paraId="793D8EE5" w14:textId="77777777" w:rsidR="000D49BA" w:rsidRPr="00192C0B" w:rsidRDefault="000D49BA" w:rsidP="00867846">
      <w:pPr>
        <w:pStyle w:val="ListParagraph"/>
        <w:ind w:left="0" w:firstLine="0"/>
        <w:jc w:val="left"/>
        <w:rPr>
          <w:rFonts w:ascii="Sylfaen" w:hAnsi="Sylfaen"/>
          <w:sz w:val="24"/>
          <w:szCs w:val="24"/>
          <w:lang w:val="ka-GE"/>
        </w:rPr>
      </w:pPr>
    </w:p>
    <w:p w14:paraId="3553355D" w14:textId="77777777" w:rsidR="00182783" w:rsidRPr="00192C0B" w:rsidRDefault="00182783" w:rsidP="00182783">
      <w:pPr>
        <w:pStyle w:val="ListParagraph"/>
        <w:numPr>
          <w:ilvl w:val="0"/>
          <w:numId w:val="1"/>
        </w:numPr>
        <w:tabs>
          <w:tab w:val="left" w:pos="180"/>
          <w:tab w:val="left" w:pos="270"/>
          <w:tab w:val="left" w:pos="9630"/>
        </w:tabs>
        <w:autoSpaceDE w:val="0"/>
        <w:autoSpaceDN w:val="0"/>
        <w:adjustRightInd w:val="0"/>
        <w:ind w:right="-31"/>
        <w:jc w:val="left"/>
        <w:rPr>
          <w:rFonts w:ascii="Sylfaen" w:hAnsi="Sylfaen" w:cs="Sylfaen"/>
          <w:b/>
          <w:bCs/>
          <w:color w:val="000000"/>
          <w:sz w:val="24"/>
          <w:szCs w:val="24"/>
        </w:rPr>
      </w:pPr>
      <w:proofErr w:type="spellStart"/>
      <w:r w:rsidRPr="00192C0B">
        <w:rPr>
          <w:rFonts w:ascii="Sylfaen" w:hAnsi="Sylfaen" w:cs="Sylfaen"/>
          <w:b/>
          <w:bCs/>
          <w:color w:val="000000"/>
          <w:sz w:val="24"/>
          <w:szCs w:val="24"/>
        </w:rPr>
        <w:t>ელემენტების</w:t>
      </w:r>
      <w:proofErr w:type="spellEnd"/>
      <w:r w:rsidRPr="00192C0B">
        <w:rPr>
          <w:rFonts w:ascii="Sylfae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b/>
          <w:bCs/>
          <w:color w:val="000000"/>
          <w:sz w:val="24"/>
          <w:szCs w:val="24"/>
        </w:rPr>
        <w:t>ქიმიური</w:t>
      </w:r>
      <w:proofErr w:type="spellEnd"/>
      <w:r w:rsidRPr="00192C0B">
        <w:rPr>
          <w:rFonts w:ascii="Sylfae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b/>
          <w:bCs/>
          <w:color w:val="000000"/>
          <w:sz w:val="24"/>
          <w:szCs w:val="24"/>
        </w:rPr>
        <w:t>თვისებები</w:t>
      </w:r>
      <w:proofErr w:type="spellEnd"/>
      <w:r w:rsidRPr="00192C0B">
        <w:rPr>
          <w:rFonts w:ascii="Sylfae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b/>
          <w:bCs/>
          <w:color w:val="000000"/>
          <w:sz w:val="24"/>
          <w:szCs w:val="24"/>
        </w:rPr>
        <w:t>განპირობებულია</w:t>
      </w:r>
      <w:proofErr w:type="spellEnd"/>
      <w:r w:rsidRPr="00192C0B">
        <w:rPr>
          <w:rFonts w:ascii="Sylfaen" w:hAnsi="Sylfaen" w:cs="Sylfaen"/>
          <w:b/>
          <w:bCs/>
          <w:color w:val="000000"/>
          <w:sz w:val="24"/>
          <w:szCs w:val="24"/>
        </w:rPr>
        <w:t xml:space="preserve">: </w:t>
      </w:r>
    </w:p>
    <w:p w14:paraId="543313D7" w14:textId="2632DC64" w:rsidR="00182783" w:rsidRPr="00192C0B" w:rsidRDefault="00182783" w:rsidP="00182783">
      <w:pPr>
        <w:tabs>
          <w:tab w:val="left" w:pos="9630"/>
        </w:tabs>
        <w:autoSpaceDE w:val="0"/>
        <w:autoSpaceDN w:val="0"/>
        <w:adjustRightInd w:val="0"/>
        <w:ind w:left="0" w:right="-31" w:firstLine="0"/>
        <w:rPr>
          <w:rFonts w:ascii="Sylfaen" w:hAnsi="Sylfaen" w:cs="Sylfaen"/>
          <w:color w:val="000000"/>
          <w:sz w:val="24"/>
          <w:szCs w:val="24"/>
        </w:rPr>
      </w:pPr>
      <w:r w:rsidRPr="00AD00DC">
        <w:rPr>
          <w:rFonts w:ascii="Sylfaen" w:hAnsi="Sylfaen" w:cs="Sylfaen"/>
          <w:color w:val="000000"/>
          <w:sz w:val="24"/>
          <w:szCs w:val="24"/>
          <w:highlight w:val="green"/>
        </w:rPr>
        <w:t xml:space="preserve">ა)       </w:t>
      </w:r>
      <w:proofErr w:type="spellStart"/>
      <w:proofErr w:type="gramStart"/>
      <w:r w:rsidRPr="00AD00DC">
        <w:rPr>
          <w:rFonts w:ascii="Sylfaen" w:hAnsi="Sylfaen" w:cs="Sylfaen"/>
          <w:color w:val="000000"/>
          <w:sz w:val="24"/>
          <w:szCs w:val="24"/>
          <w:highlight w:val="green"/>
        </w:rPr>
        <w:t>მათი</w:t>
      </w:r>
      <w:proofErr w:type="spellEnd"/>
      <w:proofErr w:type="gramEnd"/>
      <w:r w:rsidRPr="00AD00DC">
        <w:rPr>
          <w:rFonts w:ascii="Sylfaen" w:hAnsi="Sylfaen" w:cs="Sylfaen"/>
          <w:color w:val="000000"/>
          <w:sz w:val="24"/>
          <w:szCs w:val="24"/>
          <w:highlight w:val="green"/>
        </w:rPr>
        <w:t xml:space="preserve"> </w:t>
      </w:r>
      <w:proofErr w:type="spellStart"/>
      <w:r w:rsidRPr="00AD00DC">
        <w:rPr>
          <w:rFonts w:ascii="Sylfaen" w:hAnsi="Sylfaen" w:cs="Sylfaen"/>
          <w:color w:val="000000"/>
          <w:sz w:val="24"/>
          <w:szCs w:val="24"/>
          <w:highlight w:val="green"/>
        </w:rPr>
        <w:t>გარეგანი</w:t>
      </w:r>
      <w:proofErr w:type="spellEnd"/>
      <w:r w:rsidRPr="00AD00DC">
        <w:rPr>
          <w:rFonts w:ascii="Sylfaen" w:hAnsi="Sylfaen" w:cs="Sylfaen"/>
          <w:color w:val="000000"/>
          <w:sz w:val="24"/>
          <w:szCs w:val="24"/>
          <w:highlight w:val="green"/>
        </w:rPr>
        <w:t xml:space="preserve"> </w:t>
      </w:r>
      <w:proofErr w:type="spellStart"/>
      <w:r w:rsidRPr="00AD00DC">
        <w:rPr>
          <w:rFonts w:ascii="Sylfaen" w:hAnsi="Sylfaen" w:cs="Sylfaen"/>
          <w:color w:val="000000"/>
          <w:sz w:val="24"/>
          <w:szCs w:val="24"/>
          <w:highlight w:val="green"/>
        </w:rPr>
        <w:t>ელექტრონული</w:t>
      </w:r>
      <w:proofErr w:type="spellEnd"/>
      <w:r w:rsidRPr="00AD00DC">
        <w:rPr>
          <w:rFonts w:ascii="Sylfaen" w:hAnsi="Sylfaen" w:cs="Sylfaen"/>
          <w:color w:val="000000"/>
          <w:sz w:val="24"/>
          <w:szCs w:val="24"/>
          <w:highlight w:val="green"/>
        </w:rPr>
        <w:t xml:space="preserve"> </w:t>
      </w:r>
      <w:proofErr w:type="spellStart"/>
      <w:r w:rsidRPr="00AD00DC">
        <w:rPr>
          <w:rFonts w:ascii="Sylfaen" w:hAnsi="Sylfaen" w:cs="Sylfaen"/>
          <w:color w:val="000000"/>
          <w:sz w:val="24"/>
          <w:szCs w:val="24"/>
          <w:highlight w:val="green"/>
        </w:rPr>
        <w:t>შრის</w:t>
      </w:r>
      <w:proofErr w:type="spellEnd"/>
      <w:r w:rsidRPr="00AD00DC">
        <w:rPr>
          <w:rFonts w:ascii="Sylfaen" w:hAnsi="Sylfaen" w:cs="Sylfaen"/>
          <w:color w:val="000000"/>
          <w:sz w:val="24"/>
          <w:szCs w:val="24"/>
          <w:highlight w:val="green"/>
        </w:rPr>
        <w:t xml:space="preserve"> </w:t>
      </w:r>
      <w:proofErr w:type="spellStart"/>
      <w:r w:rsidRPr="00AD00DC">
        <w:rPr>
          <w:rFonts w:ascii="Sylfaen" w:hAnsi="Sylfaen" w:cs="Sylfaen"/>
          <w:color w:val="000000"/>
          <w:sz w:val="24"/>
          <w:szCs w:val="24"/>
          <w:highlight w:val="green"/>
        </w:rPr>
        <w:t>აგებულებით</w:t>
      </w:r>
      <w:proofErr w:type="spellEnd"/>
    </w:p>
    <w:p w14:paraId="468CFDE4" w14:textId="283AECE6" w:rsidR="00182783" w:rsidRPr="00192C0B" w:rsidRDefault="00182783" w:rsidP="00182783">
      <w:pPr>
        <w:tabs>
          <w:tab w:val="left" w:pos="180"/>
          <w:tab w:val="left" w:pos="270"/>
          <w:tab w:val="left" w:pos="9630"/>
        </w:tabs>
        <w:autoSpaceDE w:val="0"/>
        <w:autoSpaceDN w:val="0"/>
        <w:adjustRightInd w:val="0"/>
        <w:ind w:left="0" w:right="-31" w:firstLine="0"/>
        <w:rPr>
          <w:rFonts w:ascii="Sylfaen" w:hAnsi="Sylfaen" w:cs="Sylfaen"/>
          <w:color w:val="000000"/>
          <w:sz w:val="24"/>
          <w:szCs w:val="24"/>
        </w:rPr>
      </w:pPr>
      <w:r w:rsidRPr="00192C0B">
        <w:rPr>
          <w:rFonts w:ascii="Sylfaen" w:hAnsi="Sylfaen" w:cs="Sylfaen"/>
          <w:color w:val="000000"/>
          <w:sz w:val="24"/>
          <w:szCs w:val="24"/>
        </w:rPr>
        <w:t xml:space="preserve">ბ)      </w:t>
      </w:r>
      <w:proofErr w:type="spellStart"/>
      <w:proofErr w:type="gramStart"/>
      <w:r w:rsidRPr="00192C0B">
        <w:rPr>
          <w:rFonts w:ascii="Sylfaen" w:hAnsi="Sylfaen" w:cs="Sylfaen"/>
          <w:color w:val="000000"/>
          <w:sz w:val="24"/>
          <w:szCs w:val="24"/>
        </w:rPr>
        <w:t>ბირთვში</w:t>
      </w:r>
      <w:proofErr w:type="spellEnd"/>
      <w:proofErr w:type="gramEnd"/>
      <w:r w:rsidRPr="00192C0B">
        <w:rPr>
          <w:rFonts w:ascii="Sylfaen" w:hAnsi="Sylfaen" w:cs="Sylfaen"/>
          <w:color w:val="000000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color w:val="000000"/>
          <w:sz w:val="24"/>
          <w:szCs w:val="24"/>
        </w:rPr>
        <w:t>პროტონების</w:t>
      </w:r>
      <w:proofErr w:type="spellEnd"/>
      <w:r w:rsidRPr="00192C0B">
        <w:rPr>
          <w:rFonts w:ascii="Sylfaen" w:hAnsi="Sylfaen" w:cs="Sylfaen"/>
          <w:color w:val="000000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color w:val="000000"/>
          <w:sz w:val="24"/>
          <w:szCs w:val="24"/>
        </w:rPr>
        <w:t>რაოდენობით</w:t>
      </w:r>
      <w:proofErr w:type="spellEnd"/>
    </w:p>
    <w:p w14:paraId="29F4E50D" w14:textId="41048330" w:rsidR="00182783" w:rsidRPr="00192C0B" w:rsidRDefault="00182783" w:rsidP="00182783">
      <w:pPr>
        <w:tabs>
          <w:tab w:val="left" w:pos="180"/>
          <w:tab w:val="left" w:pos="270"/>
          <w:tab w:val="left" w:pos="9630"/>
        </w:tabs>
        <w:autoSpaceDE w:val="0"/>
        <w:autoSpaceDN w:val="0"/>
        <w:adjustRightInd w:val="0"/>
        <w:ind w:right="-31" w:hanging="720"/>
        <w:rPr>
          <w:rFonts w:ascii="Sylfaen" w:hAnsi="Sylfaen" w:cs="Sylfaen"/>
          <w:color w:val="000000"/>
          <w:sz w:val="24"/>
          <w:szCs w:val="24"/>
        </w:rPr>
      </w:pPr>
      <w:r w:rsidRPr="00192C0B">
        <w:rPr>
          <w:rFonts w:ascii="Sylfaen" w:hAnsi="Sylfaen" w:cs="Sylfaen"/>
          <w:color w:val="000000"/>
          <w:sz w:val="24"/>
          <w:szCs w:val="24"/>
        </w:rPr>
        <w:t xml:space="preserve">გ)     </w:t>
      </w:r>
      <w:proofErr w:type="spellStart"/>
      <w:proofErr w:type="gramStart"/>
      <w:r w:rsidRPr="00192C0B">
        <w:rPr>
          <w:rFonts w:ascii="Sylfaen" w:hAnsi="Sylfaen" w:cs="Sylfaen"/>
          <w:color w:val="000000"/>
          <w:sz w:val="24"/>
          <w:szCs w:val="24"/>
        </w:rPr>
        <w:t>როგორც</w:t>
      </w:r>
      <w:proofErr w:type="spellEnd"/>
      <w:proofErr w:type="gramEnd"/>
      <w:r w:rsidRPr="00192C0B">
        <w:rPr>
          <w:rFonts w:ascii="Sylfaen" w:hAnsi="Sylfaen" w:cs="Sylfaen"/>
          <w:color w:val="000000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color w:val="000000"/>
          <w:sz w:val="24"/>
          <w:szCs w:val="24"/>
        </w:rPr>
        <w:t>გარეგანი</w:t>
      </w:r>
      <w:proofErr w:type="spellEnd"/>
      <w:r w:rsidRPr="00192C0B">
        <w:rPr>
          <w:rFonts w:ascii="Sylfaen" w:hAnsi="Sylfaen" w:cs="Sylfaen"/>
          <w:color w:val="000000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color w:val="000000"/>
          <w:sz w:val="24"/>
          <w:szCs w:val="24"/>
        </w:rPr>
        <w:t>ელექტრონული</w:t>
      </w:r>
      <w:proofErr w:type="spellEnd"/>
      <w:r w:rsidRPr="00192C0B">
        <w:rPr>
          <w:rFonts w:ascii="Sylfaen" w:hAnsi="Sylfaen" w:cs="Sylfaen"/>
          <w:color w:val="000000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color w:val="000000"/>
          <w:sz w:val="24"/>
          <w:szCs w:val="24"/>
        </w:rPr>
        <w:t>შრის</w:t>
      </w:r>
      <w:proofErr w:type="spellEnd"/>
      <w:r w:rsidRPr="00192C0B">
        <w:rPr>
          <w:rFonts w:ascii="Sylfaen" w:hAnsi="Sylfaen" w:cs="Sylfaen"/>
          <w:color w:val="000000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color w:val="000000"/>
          <w:sz w:val="24"/>
          <w:szCs w:val="24"/>
        </w:rPr>
        <w:t>აგებულებით</w:t>
      </w:r>
      <w:proofErr w:type="spellEnd"/>
      <w:r w:rsidRPr="00192C0B">
        <w:rPr>
          <w:rFonts w:ascii="Sylfaen" w:hAnsi="Sylfaen" w:cs="Sylfaen"/>
          <w:color w:val="000000"/>
          <w:sz w:val="24"/>
          <w:szCs w:val="24"/>
        </w:rPr>
        <w:t xml:space="preserve">, </w:t>
      </w:r>
      <w:proofErr w:type="spellStart"/>
      <w:r w:rsidRPr="00192C0B">
        <w:rPr>
          <w:rFonts w:ascii="Sylfaen" w:hAnsi="Sylfaen" w:cs="Sylfaen"/>
          <w:color w:val="000000"/>
          <w:sz w:val="24"/>
          <w:szCs w:val="24"/>
        </w:rPr>
        <w:t>ისე</w:t>
      </w:r>
      <w:proofErr w:type="spellEnd"/>
      <w:r w:rsidRPr="00192C0B">
        <w:rPr>
          <w:rFonts w:ascii="Sylfaen" w:hAnsi="Sylfaen" w:cs="Sylfaen"/>
          <w:color w:val="000000"/>
          <w:sz w:val="24"/>
          <w:szCs w:val="24"/>
        </w:rPr>
        <w:t xml:space="preserve">  </w:t>
      </w:r>
      <w:proofErr w:type="spellStart"/>
      <w:r w:rsidRPr="00192C0B">
        <w:rPr>
          <w:rFonts w:ascii="Sylfaen" w:hAnsi="Sylfaen" w:cs="Sylfaen"/>
          <w:color w:val="000000"/>
          <w:sz w:val="24"/>
          <w:szCs w:val="24"/>
        </w:rPr>
        <w:t>შიდა</w:t>
      </w:r>
      <w:proofErr w:type="spellEnd"/>
      <w:r w:rsidRPr="00192C0B">
        <w:rPr>
          <w:rFonts w:ascii="Sylfaen" w:hAnsi="Sylfaen" w:cs="Sylfaen"/>
          <w:color w:val="000000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color w:val="000000"/>
          <w:sz w:val="24"/>
          <w:szCs w:val="24"/>
        </w:rPr>
        <w:t>ელექტრონული</w:t>
      </w:r>
      <w:proofErr w:type="spellEnd"/>
      <w:r w:rsidRPr="00192C0B">
        <w:rPr>
          <w:rFonts w:ascii="Sylfaen" w:hAnsi="Sylfaen" w:cs="Sylfaen"/>
          <w:color w:val="000000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color w:val="000000"/>
          <w:sz w:val="24"/>
          <w:szCs w:val="24"/>
        </w:rPr>
        <w:t>შრის</w:t>
      </w:r>
      <w:proofErr w:type="spellEnd"/>
      <w:r w:rsidRPr="00192C0B">
        <w:rPr>
          <w:rFonts w:ascii="Sylfaen" w:hAnsi="Sylfaen" w:cs="Sylfaen"/>
          <w:color w:val="000000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color w:val="000000"/>
          <w:sz w:val="24"/>
          <w:szCs w:val="24"/>
        </w:rPr>
        <w:t>აგებულებით</w:t>
      </w:r>
      <w:proofErr w:type="spellEnd"/>
    </w:p>
    <w:p w14:paraId="3303F9AB" w14:textId="062CD309" w:rsidR="00182783" w:rsidRPr="00192C0B" w:rsidRDefault="00182783" w:rsidP="00182783">
      <w:pPr>
        <w:tabs>
          <w:tab w:val="left" w:pos="180"/>
          <w:tab w:val="left" w:pos="270"/>
          <w:tab w:val="left" w:pos="9630"/>
        </w:tabs>
        <w:autoSpaceDE w:val="0"/>
        <w:autoSpaceDN w:val="0"/>
        <w:adjustRightInd w:val="0"/>
        <w:ind w:left="0" w:right="-31" w:firstLine="0"/>
        <w:rPr>
          <w:rFonts w:ascii="Sylfaen" w:hAnsi="Sylfaen" w:cs="Sylfaen"/>
          <w:color w:val="000000"/>
          <w:sz w:val="24"/>
          <w:szCs w:val="24"/>
        </w:rPr>
      </w:pPr>
      <w:r w:rsidRPr="00192C0B">
        <w:rPr>
          <w:rFonts w:ascii="Sylfaen" w:hAnsi="Sylfaen" w:cs="Sylfaen"/>
          <w:color w:val="000000"/>
          <w:sz w:val="24"/>
          <w:szCs w:val="24"/>
        </w:rPr>
        <w:t xml:space="preserve">დ)     </w:t>
      </w:r>
      <w:proofErr w:type="spellStart"/>
      <w:proofErr w:type="gramStart"/>
      <w:r w:rsidRPr="00192C0B">
        <w:rPr>
          <w:rFonts w:ascii="Sylfaen" w:hAnsi="Sylfaen" w:cs="Sylfaen"/>
          <w:color w:val="000000"/>
          <w:sz w:val="24"/>
          <w:szCs w:val="24"/>
        </w:rPr>
        <w:t>ამ</w:t>
      </w:r>
      <w:proofErr w:type="spellEnd"/>
      <w:proofErr w:type="gramEnd"/>
      <w:r w:rsidRPr="00192C0B">
        <w:rPr>
          <w:rFonts w:ascii="Sylfaen" w:hAnsi="Sylfaen" w:cs="Sylfaen"/>
          <w:color w:val="000000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color w:val="000000"/>
          <w:sz w:val="24"/>
          <w:szCs w:val="24"/>
        </w:rPr>
        <w:t>ელემენტის</w:t>
      </w:r>
      <w:proofErr w:type="spellEnd"/>
      <w:r w:rsidRPr="00192C0B">
        <w:rPr>
          <w:rFonts w:ascii="Sylfaen" w:hAnsi="Sylfaen" w:cs="Sylfaen"/>
          <w:color w:val="000000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color w:val="000000"/>
          <w:sz w:val="24"/>
          <w:szCs w:val="24"/>
        </w:rPr>
        <w:t>იზოტოპების</w:t>
      </w:r>
      <w:proofErr w:type="spellEnd"/>
      <w:r w:rsidRPr="00192C0B">
        <w:rPr>
          <w:rFonts w:ascii="Sylfaen" w:hAnsi="Sylfaen" w:cs="Sylfaen"/>
          <w:color w:val="000000"/>
          <w:sz w:val="24"/>
          <w:szCs w:val="24"/>
        </w:rPr>
        <w:t xml:space="preserve"> </w:t>
      </w:r>
      <w:proofErr w:type="spellStart"/>
      <w:r w:rsidRPr="00192C0B">
        <w:rPr>
          <w:rFonts w:ascii="Sylfaen" w:hAnsi="Sylfaen" w:cs="Sylfaen"/>
          <w:color w:val="000000"/>
          <w:sz w:val="24"/>
          <w:szCs w:val="24"/>
        </w:rPr>
        <w:t>რაოდენობაზე</w:t>
      </w:r>
      <w:proofErr w:type="spellEnd"/>
    </w:p>
    <w:p w14:paraId="59BC59BF" w14:textId="77777777" w:rsidR="00AA451A" w:rsidRPr="00192C0B" w:rsidRDefault="00AA451A" w:rsidP="00182783">
      <w:pPr>
        <w:tabs>
          <w:tab w:val="left" w:pos="180"/>
          <w:tab w:val="left" w:pos="270"/>
          <w:tab w:val="left" w:pos="9630"/>
        </w:tabs>
        <w:autoSpaceDE w:val="0"/>
        <w:autoSpaceDN w:val="0"/>
        <w:adjustRightInd w:val="0"/>
        <w:ind w:left="0" w:right="-31" w:firstLine="0"/>
        <w:rPr>
          <w:rFonts w:ascii="Sylfaen" w:hAnsi="Sylfaen" w:cs="Sylfaen"/>
          <w:color w:val="000000"/>
          <w:sz w:val="24"/>
          <w:szCs w:val="24"/>
        </w:rPr>
      </w:pPr>
    </w:p>
    <w:p w14:paraId="29CBD51F" w14:textId="77777777" w:rsidR="00AA451A" w:rsidRPr="00192C0B" w:rsidRDefault="00AA451A" w:rsidP="00182783">
      <w:pPr>
        <w:tabs>
          <w:tab w:val="left" w:pos="180"/>
          <w:tab w:val="left" w:pos="270"/>
          <w:tab w:val="left" w:pos="9630"/>
        </w:tabs>
        <w:autoSpaceDE w:val="0"/>
        <w:autoSpaceDN w:val="0"/>
        <w:adjustRightInd w:val="0"/>
        <w:ind w:left="0" w:right="-31" w:firstLine="0"/>
        <w:rPr>
          <w:rFonts w:ascii="Sylfaen" w:hAnsi="Sylfaen" w:cs="Sylfaen"/>
          <w:color w:val="000000"/>
          <w:sz w:val="24"/>
          <w:szCs w:val="24"/>
        </w:rPr>
      </w:pPr>
    </w:p>
    <w:p w14:paraId="2B2773F4" w14:textId="77777777" w:rsidR="00AA451A" w:rsidRPr="00192C0B" w:rsidRDefault="00AA451A" w:rsidP="00AA451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Sylfaen" w:hAnsi="Sylfaen" w:cs="Sylfaen"/>
          <w:b/>
          <w:sz w:val="24"/>
          <w:szCs w:val="24"/>
          <w:lang w:val="ka-GE"/>
        </w:rPr>
      </w:pPr>
      <w:r w:rsidRPr="00192C0B">
        <w:rPr>
          <w:rFonts w:ascii="Sylfaen" w:hAnsi="Sylfaen" w:cs="Sylfaen"/>
          <w:b/>
          <w:sz w:val="24"/>
          <w:szCs w:val="24"/>
          <w:lang w:val="ka-GE"/>
        </w:rPr>
        <w:t>რა შეიძლება ითქვას ელექტრონების, პროტონების, ნეიტრონების მასაზე?</w:t>
      </w:r>
    </w:p>
    <w:p w14:paraId="23983168" w14:textId="77777777" w:rsidR="00AA451A" w:rsidRPr="00192C0B" w:rsidRDefault="00AA451A" w:rsidP="00AA451A">
      <w:pPr>
        <w:autoSpaceDE w:val="0"/>
        <w:autoSpaceDN w:val="0"/>
        <w:adjustRightInd w:val="0"/>
        <w:ind w:hanging="720"/>
        <w:rPr>
          <w:rFonts w:ascii="Sylfaen" w:hAnsi="Sylfaen" w:cs="Sylfaen"/>
          <w:sz w:val="24"/>
          <w:szCs w:val="24"/>
        </w:rPr>
      </w:pPr>
      <w:r w:rsidRPr="00192C0B">
        <w:rPr>
          <w:rFonts w:ascii="Sylfaen" w:hAnsi="Sylfaen" w:cs="Sylfaen"/>
          <w:sz w:val="24"/>
          <w:szCs w:val="24"/>
        </w:rPr>
        <w:t xml:space="preserve">ა) </w:t>
      </w:r>
      <w:r w:rsidRPr="00192C0B">
        <w:rPr>
          <w:rFonts w:ascii="Sylfaen" w:hAnsi="Sylfaen" w:cs="Sylfaen"/>
          <w:sz w:val="24"/>
          <w:szCs w:val="24"/>
        </w:rPr>
        <w:tab/>
      </w:r>
      <w:proofErr w:type="gramStart"/>
      <w:r w:rsidRPr="00192C0B">
        <w:rPr>
          <w:rFonts w:ascii="Sylfaen" w:hAnsi="Sylfaen" w:cs="Sylfaen"/>
          <w:sz w:val="24"/>
          <w:szCs w:val="24"/>
          <w:lang w:val="ka-GE"/>
        </w:rPr>
        <w:t>პროტონების</w:t>
      </w:r>
      <w:proofErr w:type="gramEnd"/>
      <w:r w:rsidRPr="00192C0B">
        <w:rPr>
          <w:rFonts w:ascii="Sylfaen" w:hAnsi="Sylfaen" w:cs="Sylfaen"/>
          <w:sz w:val="24"/>
          <w:szCs w:val="24"/>
          <w:lang w:val="ka-GE"/>
        </w:rPr>
        <w:t xml:space="preserve"> და ნეიტრონების მასები თითქმის ერთნაირია (სხვაობა ~ 0.1%), ელექტრონის მასა პროტონის (ნეიტრონის) მასაზე  ~1800-ჯერ მეტია</w:t>
      </w:r>
    </w:p>
    <w:p w14:paraId="20AC2D7D" w14:textId="77777777" w:rsidR="00AA451A" w:rsidRPr="00AD00DC" w:rsidRDefault="00AA451A" w:rsidP="00AA451A">
      <w:pPr>
        <w:autoSpaceDE w:val="0"/>
        <w:autoSpaceDN w:val="0"/>
        <w:adjustRightInd w:val="0"/>
        <w:ind w:hanging="720"/>
        <w:rPr>
          <w:rFonts w:ascii="Sylfaen" w:hAnsi="Sylfaen" w:cs="Sylfaen"/>
          <w:sz w:val="24"/>
          <w:szCs w:val="24"/>
          <w:highlight w:val="green"/>
          <w:lang w:val="ka-GE"/>
        </w:rPr>
      </w:pPr>
      <w:r w:rsidRPr="00192C0B">
        <w:rPr>
          <w:rFonts w:ascii="Sylfaen" w:hAnsi="Sylfaen" w:cs="Sylfaen"/>
          <w:sz w:val="24"/>
          <w:szCs w:val="24"/>
        </w:rPr>
        <w:t xml:space="preserve">ბ) </w:t>
      </w:r>
      <w:r w:rsidRPr="00192C0B">
        <w:rPr>
          <w:rFonts w:ascii="Sylfaen" w:hAnsi="Sylfaen" w:cs="Sylfaen"/>
          <w:sz w:val="24"/>
          <w:szCs w:val="24"/>
        </w:rPr>
        <w:tab/>
      </w:r>
      <w:proofErr w:type="gramStart"/>
      <w:r w:rsidRPr="00AD00DC">
        <w:rPr>
          <w:rFonts w:ascii="Sylfaen" w:hAnsi="Sylfaen" w:cs="Sylfaen"/>
          <w:sz w:val="24"/>
          <w:szCs w:val="24"/>
          <w:highlight w:val="green"/>
          <w:lang w:val="ka-GE"/>
        </w:rPr>
        <w:t>პროტონების</w:t>
      </w:r>
      <w:proofErr w:type="gramEnd"/>
      <w:r w:rsidRPr="00AD00DC">
        <w:rPr>
          <w:rFonts w:ascii="Sylfaen" w:hAnsi="Sylfaen" w:cs="Sylfaen"/>
          <w:sz w:val="24"/>
          <w:szCs w:val="24"/>
          <w:highlight w:val="green"/>
          <w:lang w:val="ka-GE"/>
        </w:rPr>
        <w:t xml:space="preserve"> და ნეიტრონების მასები თითქმის ერთნაირია (სხვაობა ~ 0.1%), ელექტრონის მასა პროტონის (ნეიტრონის) მასაზე  ~1800-ჯერ ნაკლებია</w:t>
      </w:r>
    </w:p>
    <w:p w14:paraId="0859CB90" w14:textId="77777777" w:rsidR="00AA451A" w:rsidRPr="00192C0B" w:rsidRDefault="00AA451A" w:rsidP="00AA451A">
      <w:pPr>
        <w:autoSpaceDE w:val="0"/>
        <w:autoSpaceDN w:val="0"/>
        <w:adjustRightInd w:val="0"/>
        <w:ind w:hanging="720"/>
        <w:rPr>
          <w:rFonts w:ascii="Sylfaen" w:hAnsi="Sylfaen" w:cs="Sylfaen"/>
          <w:sz w:val="24"/>
          <w:szCs w:val="24"/>
        </w:rPr>
      </w:pPr>
      <w:r w:rsidRPr="00AD00DC">
        <w:rPr>
          <w:rFonts w:ascii="Sylfaen" w:hAnsi="Sylfaen" w:cs="Sylfaen"/>
          <w:sz w:val="24"/>
          <w:szCs w:val="24"/>
        </w:rPr>
        <w:t xml:space="preserve">გ) </w:t>
      </w:r>
      <w:r w:rsidRPr="00AD00DC">
        <w:rPr>
          <w:rFonts w:ascii="Sylfaen" w:hAnsi="Sylfaen" w:cs="Sylfaen"/>
          <w:sz w:val="24"/>
          <w:szCs w:val="24"/>
        </w:rPr>
        <w:tab/>
      </w:r>
      <w:proofErr w:type="gramStart"/>
      <w:r w:rsidRPr="00AD00DC">
        <w:rPr>
          <w:rFonts w:ascii="Sylfaen" w:hAnsi="Sylfaen" w:cs="Sylfaen"/>
          <w:sz w:val="24"/>
          <w:szCs w:val="24"/>
          <w:lang w:val="ka-GE"/>
        </w:rPr>
        <w:t>პროტონების</w:t>
      </w:r>
      <w:proofErr w:type="gramEnd"/>
      <w:r w:rsidRPr="00AD00DC">
        <w:rPr>
          <w:rFonts w:ascii="Sylfaen" w:hAnsi="Sylfaen" w:cs="Sylfaen"/>
          <w:sz w:val="24"/>
          <w:szCs w:val="24"/>
          <w:lang w:val="ka-GE"/>
        </w:rPr>
        <w:t xml:space="preserve"> და ელექტრონების მასები თითქმის ერთნაირია (სხვაობა ~ 0.1%), ნეიტრონის მასა პროტონის მასაზე  ~1800-ჯერ ნაკლებია</w:t>
      </w:r>
      <w:bookmarkStart w:id="0" w:name="_GoBack"/>
      <w:bookmarkEnd w:id="0"/>
    </w:p>
    <w:p w14:paraId="77E2FACC" w14:textId="77777777" w:rsidR="00AA451A" w:rsidRPr="00192C0B" w:rsidRDefault="00AA451A" w:rsidP="00AA451A">
      <w:pPr>
        <w:autoSpaceDE w:val="0"/>
        <w:autoSpaceDN w:val="0"/>
        <w:adjustRightInd w:val="0"/>
        <w:ind w:hanging="720"/>
        <w:rPr>
          <w:rFonts w:ascii="Sylfaen" w:hAnsi="Sylfaen" w:cs="Sylfaen"/>
          <w:sz w:val="24"/>
          <w:szCs w:val="24"/>
          <w:lang w:val="ka-GE"/>
        </w:rPr>
      </w:pPr>
      <w:r w:rsidRPr="00192C0B">
        <w:rPr>
          <w:rFonts w:ascii="Sylfaen" w:hAnsi="Sylfaen" w:cs="Sylfaen"/>
          <w:sz w:val="24"/>
          <w:szCs w:val="24"/>
        </w:rPr>
        <w:t xml:space="preserve">დ) </w:t>
      </w:r>
      <w:r w:rsidRPr="00192C0B">
        <w:rPr>
          <w:rFonts w:ascii="Sylfaen" w:hAnsi="Sylfaen" w:cs="Sylfaen"/>
          <w:sz w:val="24"/>
          <w:szCs w:val="24"/>
        </w:rPr>
        <w:tab/>
      </w:r>
      <w:proofErr w:type="gramStart"/>
      <w:r w:rsidRPr="00192C0B">
        <w:rPr>
          <w:rFonts w:ascii="Sylfaen" w:hAnsi="Sylfaen" w:cs="Sylfaen"/>
          <w:sz w:val="24"/>
          <w:szCs w:val="24"/>
          <w:lang w:val="ka-GE"/>
        </w:rPr>
        <w:t>პროტონების</w:t>
      </w:r>
      <w:proofErr w:type="gramEnd"/>
      <w:r w:rsidRPr="00192C0B">
        <w:rPr>
          <w:rFonts w:ascii="Sylfaen" w:hAnsi="Sylfaen" w:cs="Sylfaen"/>
          <w:sz w:val="24"/>
          <w:szCs w:val="24"/>
          <w:lang w:val="ka-GE"/>
        </w:rPr>
        <w:t xml:space="preserve"> და ელექტრონების მასები თითქმის ერთნაირია (სხვაობა ~ 0.1%), ნეიტრონის მასა პროტონის მასაზე  ~1800-ჯერ მეტია</w:t>
      </w:r>
    </w:p>
    <w:p w14:paraId="10AF2B94" w14:textId="77777777" w:rsidR="00AA451A" w:rsidRPr="00192C0B" w:rsidRDefault="00AA451A" w:rsidP="00182783">
      <w:pPr>
        <w:tabs>
          <w:tab w:val="left" w:pos="180"/>
          <w:tab w:val="left" w:pos="270"/>
          <w:tab w:val="left" w:pos="9630"/>
        </w:tabs>
        <w:autoSpaceDE w:val="0"/>
        <w:autoSpaceDN w:val="0"/>
        <w:adjustRightInd w:val="0"/>
        <w:ind w:left="0" w:right="-31" w:firstLine="0"/>
        <w:rPr>
          <w:rFonts w:ascii="Sylfaen" w:hAnsi="Sylfaen" w:cs="Sylfaen"/>
          <w:color w:val="000000"/>
          <w:sz w:val="24"/>
          <w:szCs w:val="24"/>
        </w:rPr>
      </w:pPr>
    </w:p>
    <w:p w14:paraId="40E44A88" w14:textId="77777777" w:rsidR="00655FDC" w:rsidRPr="00192C0B" w:rsidRDefault="00655FDC" w:rsidP="00867846">
      <w:pPr>
        <w:pStyle w:val="ListParagraph"/>
        <w:ind w:left="0" w:firstLine="0"/>
        <w:jc w:val="left"/>
        <w:rPr>
          <w:rFonts w:ascii="Sylfaen" w:hAnsi="Sylfaen"/>
          <w:sz w:val="24"/>
          <w:szCs w:val="24"/>
          <w:lang w:val="ka-GE"/>
        </w:rPr>
      </w:pPr>
    </w:p>
    <w:p w14:paraId="110C1994" w14:textId="3E90048F" w:rsidR="00655FDC" w:rsidRPr="00192C0B" w:rsidRDefault="00655FDC" w:rsidP="00867846">
      <w:pPr>
        <w:pStyle w:val="ListParagraph"/>
        <w:ind w:left="0" w:firstLine="0"/>
        <w:jc w:val="left"/>
        <w:rPr>
          <w:rFonts w:ascii="Sylfaen" w:hAnsi="Sylfaen"/>
          <w:sz w:val="24"/>
          <w:szCs w:val="24"/>
          <w:lang w:val="ka-GE"/>
        </w:rPr>
      </w:pPr>
    </w:p>
    <w:sectPr w:rsidR="00655FDC" w:rsidRPr="00192C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D6AF7"/>
    <w:multiLevelType w:val="hybridMultilevel"/>
    <w:tmpl w:val="710C5816"/>
    <w:lvl w:ilvl="0" w:tplc="5DF2AA04">
      <w:start w:val="1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B11A0"/>
    <w:multiLevelType w:val="hybridMultilevel"/>
    <w:tmpl w:val="33084A56"/>
    <w:lvl w:ilvl="0" w:tplc="FE4AF4F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60C7961"/>
    <w:multiLevelType w:val="hybridMultilevel"/>
    <w:tmpl w:val="9F12FBC2"/>
    <w:lvl w:ilvl="0" w:tplc="937EE4E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D9195C"/>
    <w:multiLevelType w:val="hybridMultilevel"/>
    <w:tmpl w:val="2EAC0172"/>
    <w:lvl w:ilvl="0" w:tplc="1E9A7918">
      <w:start w:val="3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C86141"/>
    <w:multiLevelType w:val="hybridMultilevel"/>
    <w:tmpl w:val="FCD8752E"/>
    <w:lvl w:ilvl="0" w:tplc="5DF2AA04">
      <w:start w:val="13"/>
      <w:numFmt w:val="decimal"/>
      <w:lvlText w:val="%1."/>
      <w:lvlJc w:val="left"/>
      <w:pPr>
        <w:ind w:left="63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028AD"/>
    <w:multiLevelType w:val="hybridMultilevel"/>
    <w:tmpl w:val="3420300C"/>
    <w:lvl w:ilvl="0" w:tplc="A970CBF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36C2C"/>
    <w:multiLevelType w:val="hybridMultilevel"/>
    <w:tmpl w:val="B32EA1A0"/>
    <w:lvl w:ilvl="0" w:tplc="EC30732C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B7B38"/>
    <w:multiLevelType w:val="hybridMultilevel"/>
    <w:tmpl w:val="E056C3CE"/>
    <w:lvl w:ilvl="0" w:tplc="5DF2AA04">
      <w:start w:val="1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46549"/>
    <w:multiLevelType w:val="hybridMultilevel"/>
    <w:tmpl w:val="6D5CDE88"/>
    <w:lvl w:ilvl="0" w:tplc="EB6E8BAA">
      <w:start w:val="35"/>
      <w:numFmt w:val="decimal"/>
      <w:lvlText w:val="%1."/>
      <w:lvlJc w:val="left"/>
      <w:pPr>
        <w:ind w:left="90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CF3954"/>
    <w:multiLevelType w:val="hybridMultilevel"/>
    <w:tmpl w:val="0AA84C44"/>
    <w:lvl w:ilvl="0" w:tplc="8E980580">
      <w:start w:val="1"/>
      <w:numFmt w:val="decimal"/>
      <w:lvlText w:val="%1."/>
      <w:lvlJc w:val="left"/>
      <w:pPr>
        <w:ind w:left="153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AE4C73"/>
    <w:multiLevelType w:val="hybridMultilevel"/>
    <w:tmpl w:val="234219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4770753"/>
    <w:multiLevelType w:val="hybridMultilevel"/>
    <w:tmpl w:val="BF885D62"/>
    <w:lvl w:ilvl="0" w:tplc="B9A0C876">
      <w:start w:val="1"/>
      <w:numFmt w:val="decimal"/>
      <w:lvlText w:val="%1."/>
      <w:lvlJc w:val="left"/>
      <w:pPr>
        <w:ind w:left="63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6157C"/>
    <w:multiLevelType w:val="hybridMultilevel"/>
    <w:tmpl w:val="3A5C4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A177A"/>
    <w:multiLevelType w:val="hybridMultilevel"/>
    <w:tmpl w:val="B4722DD2"/>
    <w:lvl w:ilvl="0" w:tplc="5DF2AA04">
      <w:start w:val="13"/>
      <w:numFmt w:val="decimal"/>
      <w:lvlText w:val="%1."/>
      <w:lvlJc w:val="left"/>
      <w:pPr>
        <w:ind w:left="63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534A40"/>
    <w:multiLevelType w:val="hybridMultilevel"/>
    <w:tmpl w:val="530421AE"/>
    <w:lvl w:ilvl="0" w:tplc="73923C28">
      <w:start w:val="1"/>
      <w:numFmt w:val="decimal"/>
      <w:lvlText w:val="%1."/>
      <w:lvlJc w:val="left"/>
      <w:pPr>
        <w:ind w:left="1170" w:hanging="72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212DC"/>
    <w:multiLevelType w:val="hybridMultilevel"/>
    <w:tmpl w:val="B2C6D632"/>
    <w:lvl w:ilvl="0" w:tplc="728AA490">
      <w:start w:val="12"/>
      <w:numFmt w:val="decimal"/>
      <w:lvlText w:val="%1."/>
      <w:lvlJc w:val="left"/>
      <w:pPr>
        <w:ind w:left="6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4E433470"/>
    <w:multiLevelType w:val="hybridMultilevel"/>
    <w:tmpl w:val="69B4A1CC"/>
    <w:lvl w:ilvl="0" w:tplc="8E980580">
      <w:start w:val="1"/>
      <w:numFmt w:val="decimal"/>
      <w:lvlText w:val="%1."/>
      <w:lvlJc w:val="left"/>
      <w:pPr>
        <w:ind w:left="117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4EB12F05"/>
    <w:multiLevelType w:val="hybridMultilevel"/>
    <w:tmpl w:val="4F1AEE06"/>
    <w:lvl w:ilvl="0" w:tplc="72DE403A">
      <w:start w:val="1"/>
      <w:numFmt w:val="decimal"/>
      <w:lvlText w:val="%1."/>
      <w:lvlJc w:val="left"/>
      <w:pPr>
        <w:ind w:left="1080" w:hanging="360"/>
      </w:pPr>
      <w:rPr>
        <w:rFonts w:ascii="Sylfaen" w:hAnsi="Sylfae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FDD1DC1"/>
    <w:multiLevelType w:val="hybridMultilevel"/>
    <w:tmpl w:val="B07C3C22"/>
    <w:lvl w:ilvl="0" w:tplc="E2EABC7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314BB"/>
    <w:multiLevelType w:val="hybridMultilevel"/>
    <w:tmpl w:val="74545D0E"/>
    <w:lvl w:ilvl="0" w:tplc="008A09DC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6780E03"/>
    <w:multiLevelType w:val="hybridMultilevel"/>
    <w:tmpl w:val="27008D1E"/>
    <w:lvl w:ilvl="0" w:tplc="5DF2AA04">
      <w:start w:val="13"/>
      <w:numFmt w:val="decimal"/>
      <w:lvlText w:val="%1."/>
      <w:lvlJc w:val="left"/>
      <w:pPr>
        <w:ind w:left="63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1172B7"/>
    <w:multiLevelType w:val="hybridMultilevel"/>
    <w:tmpl w:val="B05C2B08"/>
    <w:lvl w:ilvl="0" w:tplc="3A9838EA">
      <w:start w:val="2"/>
      <w:numFmt w:val="decimal"/>
      <w:lvlText w:val="%1."/>
      <w:lvlJc w:val="left"/>
      <w:pPr>
        <w:ind w:left="90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89F1F66"/>
    <w:multiLevelType w:val="hybridMultilevel"/>
    <w:tmpl w:val="D34EEA32"/>
    <w:lvl w:ilvl="0" w:tplc="6540D2E2">
      <w:start w:val="3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BCA211B"/>
    <w:multiLevelType w:val="hybridMultilevel"/>
    <w:tmpl w:val="7778B0A8"/>
    <w:lvl w:ilvl="0" w:tplc="B9A0C876">
      <w:start w:val="1"/>
      <w:numFmt w:val="decimal"/>
      <w:lvlText w:val="%1."/>
      <w:lvlJc w:val="left"/>
      <w:pPr>
        <w:ind w:left="63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C82E90"/>
    <w:multiLevelType w:val="hybridMultilevel"/>
    <w:tmpl w:val="4FFE3D42"/>
    <w:lvl w:ilvl="0" w:tplc="822C3F4A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D222F6D"/>
    <w:multiLevelType w:val="hybridMultilevel"/>
    <w:tmpl w:val="33D86FD8"/>
    <w:lvl w:ilvl="0" w:tplc="5DF2AA04">
      <w:start w:val="13"/>
      <w:numFmt w:val="decimal"/>
      <w:lvlText w:val="%1."/>
      <w:lvlJc w:val="left"/>
      <w:pPr>
        <w:ind w:left="63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64417"/>
    <w:multiLevelType w:val="hybridMultilevel"/>
    <w:tmpl w:val="7750D29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991" w:hanging="360"/>
      </w:pPr>
    </w:lvl>
    <w:lvl w:ilvl="2" w:tplc="0409001B" w:tentative="1">
      <w:start w:val="1"/>
      <w:numFmt w:val="lowerRoman"/>
      <w:lvlText w:val="%3."/>
      <w:lvlJc w:val="right"/>
      <w:pPr>
        <w:ind w:left="2711" w:hanging="180"/>
      </w:pPr>
    </w:lvl>
    <w:lvl w:ilvl="3" w:tplc="0409000F" w:tentative="1">
      <w:start w:val="1"/>
      <w:numFmt w:val="decimal"/>
      <w:lvlText w:val="%4."/>
      <w:lvlJc w:val="left"/>
      <w:pPr>
        <w:ind w:left="3431" w:hanging="360"/>
      </w:pPr>
    </w:lvl>
    <w:lvl w:ilvl="4" w:tplc="04090019" w:tentative="1">
      <w:start w:val="1"/>
      <w:numFmt w:val="lowerLetter"/>
      <w:lvlText w:val="%5."/>
      <w:lvlJc w:val="left"/>
      <w:pPr>
        <w:ind w:left="4151" w:hanging="360"/>
      </w:pPr>
    </w:lvl>
    <w:lvl w:ilvl="5" w:tplc="0409001B" w:tentative="1">
      <w:start w:val="1"/>
      <w:numFmt w:val="lowerRoman"/>
      <w:lvlText w:val="%6."/>
      <w:lvlJc w:val="right"/>
      <w:pPr>
        <w:ind w:left="4871" w:hanging="180"/>
      </w:pPr>
    </w:lvl>
    <w:lvl w:ilvl="6" w:tplc="0409000F" w:tentative="1">
      <w:start w:val="1"/>
      <w:numFmt w:val="decimal"/>
      <w:lvlText w:val="%7."/>
      <w:lvlJc w:val="left"/>
      <w:pPr>
        <w:ind w:left="5591" w:hanging="360"/>
      </w:pPr>
    </w:lvl>
    <w:lvl w:ilvl="7" w:tplc="04090019" w:tentative="1">
      <w:start w:val="1"/>
      <w:numFmt w:val="lowerLetter"/>
      <w:lvlText w:val="%8."/>
      <w:lvlJc w:val="left"/>
      <w:pPr>
        <w:ind w:left="6311" w:hanging="360"/>
      </w:pPr>
    </w:lvl>
    <w:lvl w:ilvl="8" w:tplc="040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27" w15:restartNumberingAfterBreak="0">
    <w:nsid w:val="62301C94"/>
    <w:multiLevelType w:val="hybridMultilevel"/>
    <w:tmpl w:val="DBA27442"/>
    <w:lvl w:ilvl="0" w:tplc="9A7AE9AA">
      <w:start w:val="11"/>
      <w:numFmt w:val="decimal"/>
      <w:lvlText w:val="%1"/>
      <w:lvlJc w:val="left"/>
      <w:pPr>
        <w:ind w:left="90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5D15406"/>
    <w:multiLevelType w:val="hybridMultilevel"/>
    <w:tmpl w:val="97369962"/>
    <w:lvl w:ilvl="0" w:tplc="9D0C80FA">
      <w:start w:val="1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A5CC0"/>
    <w:multiLevelType w:val="hybridMultilevel"/>
    <w:tmpl w:val="69B4A1CC"/>
    <w:lvl w:ilvl="0" w:tplc="8E980580">
      <w:start w:val="1"/>
      <w:numFmt w:val="decimal"/>
      <w:lvlText w:val="%1."/>
      <w:lvlJc w:val="left"/>
      <w:pPr>
        <w:ind w:left="117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0" w15:restartNumberingAfterBreak="0">
    <w:nsid w:val="6B295ED0"/>
    <w:multiLevelType w:val="hybridMultilevel"/>
    <w:tmpl w:val="CF2082A6"/>
    <w:lvl w:ilvl="0" w:tplc="B9A0C876">
      <w:start w:val="1"/>
      <w:numFmt w:val="decimal"/>
      <w:lvlText w:val="%1."/>
      <w:lvlJc w:val="left"/>
      <w:pPr>
        <w:ind w:left="63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5F21F3"/>
    <w:multiLevelType w:val="hybridMultilevel"/>
    <w:tmpl w:val="572CC0CA"/>
    <w:lvl w:ilvl="0" w:tplc="9D0C80FA">
      <w:start w:val="13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B233663"/>
    <w:multiLevelType w:val="hybridMultilevel"/>
    <w:tmpl w:val="51189724"/>
    <w:lvl w:ilvl="0" w:tplc="9D0C80FA">
      <w:start w:val="13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D0F7B2B"/>
    <w:multiLevelType w:val="hybridMultilevel"/>
    <w:tmpl w:val="C2502536"/>
    <w:lvl w:ilvl="0" w:tplc="5EAA023A">
      <w:start w:val="13"/>
      <w:numFmt w:val="decimal"/>
      <w:lvlText w:val="%1."/>
      <w:lvlJc w:val="left"/>
      <w:pPr>
        <w:ind w:left="6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 w15:restartNumberingAfterBreak="0">
    <w:nsid w:val="7F400724"/>
    <w:multiLevelType w:val="hybridMultilevel"/>
    <w:tmpl w:val="C5F00EDC"/>
    <w:lvl w:ilvl="0" w:tplc="5DF2AA04">
      <w:start w:val="13"/>
      <w:numFmt w:val="decimal"/>
      <w:lvlText w:val="%1."/>
      <w:lvlJc w:val="left"/>
      <w:pPr>
        <w:ind w:left="63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0"/>
  </w:num>
  <w:num w:numId="3">
    <w:abstractNumId w:val="1"/>
  </w:num>
  <w:num w:numId="4">
    <w:abstractNumId w:val="27"/>
  </w:num>
  <w:num w:numId="5">
    <w:abstractNumId w:val="15"/>
  </w:num>
  <w:num w:numId="6">
    <w:abstractNumId w:val="33"/>
  </w:num>
  <w:num w:numId="7">
    <w:abstractNumId w:val="8"/>
  </w:num>
  <w:num w:numId="8">
    <w:abstractNumId w:val="21"/>
  </w:num>
  <w:num w:numId="9">
    <w:abstractNumId w:val="26"/>
  </w:num>
  <w:num w:numId="10">
    <w:abstractNumId w:val="22"/>
  </w:num>
  <w:num w:numId="11">
    <w:abstractNumId w:val="3"/>
  </w:num>
  <w:num w:numId="12">
    <w:abstractNumId w:val="14"/>
  </w:num>
  <w:num w:numId="13">
    <w:abstractNumId w:val="2"/>
  </w:num>
  <w:num w:numId="14">
    <w:abstractNumId w:val="24"/>
  </w:num>
  <w:num w:numId="15">
    <w:abstractNumId w:val="18"/>
  </w:num>
  <w:num w:numId="16">
    <w:abstractNumId w:val="6"/>
  </w:num>
  <w:num w:numId="17">
    <w:abstractNumId w:val="23"/>
  </w:num>
  <w:num w:numId="18">
    <w:abstractNumId w:val="28"/>
  </w:num>
  <w:num w:numId="19">
    <w:abstractNumId w:val="5"/>
  </w:num>
  <w:num w:numId="20">
    <w:abstractNumId w:val="13"/>
  </w:num>
  <w:num w:numId="21">
    <w:abstractNumId w:val="34"/>
  </w:num>
  <w:num w:numId="22">
    <w:abstractNumId w:val="25"/>
  </w:num>
  <w:num w:numId="23">
    <w:abstractNumId w:val="20"/>
  </w:num>
  <w:num w:numId="24">
    <w:abstractNumId w:val="16"/>
  </w:num>
  <w:num w:numId="25">
    <w:abstractNumId w:val="29"/>
  </w:num>
  <w:num w:numId="26">
    <w:abstractNumId w:val="9"/>
  </w:num>
  <w:num w:numId="27">
    <w:abstractNumId w:val="4"/>
  </w:num>
  <w:num w:numId="28">
    <w:abstractNumId w:val="0"/>
  </w:num>
  <w:num w:numId="29">
    <w:abstractNumId w:val="7"/>
  </w:num>
  <w:num w:numId="30">
    <w:abstractNumId w:val="12"/>
  </w:num>
  <w:num w:numId="31">
    <w:abstractNumId w:val="31"/>
  </w:num>
  <w:num w:numId="32">
    <w:abstractNumId w:val="32"/>
  </w:num>
  <w:num w:numId="33">
    <w:abstractNumId w:val="10"/>
  </w:num>
  <w:num w:numId="34">
    <w:abstractNumId w:val="1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B65"/>
    <w:rsid w:val="00011B52"/>
    <w:rsid w:val="00025E8D"/>
    <w:rsid w:val="000445A5"/>
    <w:rsid w:val="000555C7"/>
    <w:rsid w:val="000A505C"/>
    <w:rsid w:val="000D49BA"/>
    <w:rsid w:val="000E7A16"/>
    <w:rsid w:val="00105ABB"/>
    <w:rsid w:val="0014329A"/>
    <w:rsid w:val="0016038E"/>
    <w:rsid w:val="00182783"/>
    <w:rsid w:val="00192C0B"/>
    <w:rsid w:val="003D3A73"/>
    <w:rsid w:val="005104D3"/>
    <w:rsid w:val="00510ED8"/>
    <w:rsid w:val="00516211"/>
    <w:rsid w:val="00535F87"/>
    <w:rsid w:val="005863B3"/>
    <w:rsid w:val="005D7D22"/>
    <w:rsid w:val="006133F5"/>
    <w:rsid w:val="0062612A"/>
    <w:rsid w:val="00655FDC"/>
    <w:rsid w:val="00797B65"/>
    <w:rsid w:val="007F5237"/>
    <w:rsid w:val="008167F1"/>
    <w:rsid w:val="0084352A"/>
    <w:rsid w:val="00867846"/>
    <w:rsid w:val="008A02F4"/>
    <w:rsid w:val="009763F8"/>
    <w:rsid w:val="00A3505F"/>
    <w:rsid w:val="00AA451A"/>
    <w:rsid w:val="00AD00DC"/>
    <w:rsid w:val="00AF34C0"/>
    <w:rsid w:val="00C9702C"/>
    <w:rsid w:val="00C973B7"/>
    <w:rsid w:val="00CD1D73"/>
    <w:rsid w:val="00D208C3"/>
    <w:rsid w:val="00D23295"/>
    <w:rsid w:val="00D97356"/>
    <w:rsid w:val="00D97C2E"/>
    <w:rsid w:val="00DB3641"/>
    <w:rsid w:val="00E14D06"/>
    <w:rsid w:val="00EB1CB5"/>
    <w:rsid w:val="00ED2535"/>
    <w:rsid w:val="00EF2CCE"/>
    <w:rsid w:val="00F41AF3"/>
    <w:rsid w:val="00FD210B"/>
    <w:rsid w:val="00FE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A9DAA"/>
  <w15:chartTrackingRefBased/>
  <w15:docId w15:val="{46AE4713-BA2F-4983-A361-9C9607F63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B65"/>
    <w:pPr>
      <w:spacing w:after="0" w:line="240" w:lineRule="auto"/>
      <w:ind w:left="720" w:hanging="36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7B65"/>
    <w:pPr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A3505F"/>
    <w:pPr>
      <w:numPr>
        <w:ilvl w:val="1"/>
      </w:numPr>
      <w:spacing w:after="200" w:line="276" w:lineRule="auto"/>
      <w:ind w:left="720" w:hanging="360"/>
      <w:jc w:val="left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3505F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D49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D49BA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0D4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5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1AE76-BCE1-4944-8ADC-E3D07D97D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3988</Words>
  <Characters>22737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T4402</dc:creator>
  <cp:keywords/>
  <dc:description/>
  <cp:lastModifiedBy>Irine Pkhakadze</cp:lastModifiedBy>
  <cp:revision>4</cp:revision>
  <dcterms:created xsi:type="dcterms:W3CDTF">2021-08-31T18:32:00Z</dcterms:created>
  <dcterms:modified xsi:type="dcterms:W3CDTF">2021-08-31T19:22:00Z</dcterms:modified>
</cp:coreProperties>
</file>